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51564" w14:textId="417507B5" w:rsidR="00100920" w:rsidRDefault="00100920" w:rsidP="00100920">
      <w:pPr>
        <w:pStyle w:val="Normaalweb"/>
      </w:pPr>
      <w:r>
        <w:rPr>
          <w:rFonts w:ascii="SIL-Hei-Med-Jian" w:hAnsi="SIL-Hei-Med-Jian"/>
          <w:color w:val="DD0000"/>
        </w:rPr>
        <w:t xml:space="preserve">                                  </w:t>
      </w:r>
      <w:r w:rsidR="006A4999">
        <w:rPr>
          <w:rFonts w:ascii="SIL-Hei-Med-Jian" w:hAnsi="SIL-Hei-Med-Jian"/>
          <w:color w:val="DD0000"/>
        </w:rPr>
        <w:t xml:space="preserve">                     </w:t>
      </w:r>
      <w:r>
        <w:rPr>
          <w:rFonts w:ascii="SIL-Hei-Med-Jian" w:hAnsi="SIL-Hei-Med-Jian"/>
          <w:color w:val="DD0000"/>
        </w:rPr>
        <w:t xml:space="preserve">JEUGDVOETBAL GROOT RIEMST </w:t>
      </w:r>
    </w:p>
    <w:p w14:paraId="7EF2707F" w14:textId="0421CE93" w:rsidR="00100920" w:rsidRDefault="00100920" w:rsidP="00100920">
      <w:pPr>
        <w:pStyle w:val="Normaalweb"/>
        <w:rPr>
          <w:rFonts w:ascii="Cambria" w:hAnsi="Cambria"/>
          <w:b/>
          <w:bCs/>
          <w:i/>
          <w:iCs/>
          <w:color w:val="FF0096"/>
          <w:sz w:val="28"/>
          <w:szCs w:val="28"/>
        </w:rPr>
      </w:pPr>
      <w:r>
        <w:rPr>
          <w:rFonts w:ascii="Cambria" w:hAnsi="Cambria"/>
          <w:b/>
          <w:bCs/>
          <w:i/>
          <w:iCs/>
          <w:color w:val="FF0096"/>
          <w:sz w:val="28"/>
          <w:szCs w:val="28"/>
        </w:rPr>
        <w:t xml:space="preserve">               </w:t>
      </w:r>
      <w:r w:rsidR="006A4999">
        <w:rPr>
          <w:rFonts w:ascii="Cambria" w:hAnsi="Cambria"/>
          <w:b/>
          <w:bCs/>
          <w:i/>
          <w:iCs/>
          <w:color w:val="FF0096"/>
          <w:sz w:val="28"/>
          <w:szCs w:val="28"/>
        </w:rPr>
        <w:t xml:space="preserve">                  </w:t>
      </w:r>
      <w:r>
        <w:rPr>
          <w:rFonts w:ascii="Cambria" w:hAnsi="Cambria"/>
          <w:b/>
          <w:bCs/>
          <w:i/>
          <w:iCs/>
          <w:color w:val="FF0096"/>
          <w:sz w:val="28"/>
          <w:szCs w:val="28"/>
        </w:rPr>
        <w:t xml:space="preserve"> Intern reglement voetbalvereniging JVGR </w:t>
      </w:r>
    </w:p>
    <w:p w14:paraId="3C29A952" w14:textId="25519046" w:rsidR="00100920" w:rsidRDefault="00100920" w:rsidP="00100920">
      <w:pPr>
        <w:pStyle w:val="Normaalweb"/>
        <w:rPr>
          <w:rFonts w:ascii="Cambria" w:hAnsi="Cambria"/>
          <w:b/>
          <w:bCs/>
          <w:i/>
          <w:iCs/>
          <w:color w:val="FF0096"/>
          <w:sz w:val="28"/>
          <w:szCs w:val="28"/>
        </w:rPr>
      </w:pPr>
    </w:p>
    <w:p w14:paraId="01BE5025" w14:textId="77777777" w:rsidR="00100920" w:rsidRDefault="00100920" w:rsidP="00100920">
      <w:pPr>
        <w:pStyle w:val="Normaalweb"/>
      </w:pPr>
      <w:r>
        <w:rPr>
          <w:rFonts w:ascii="Cambria" w:hAnsi="Cambria"/>
          <w:b/>
          <w:bCs/>
          <w:color w:val="4F7FBC"/>
          <w:sz w:val="26"/>
          <w:szCs w:val="26"/>
        </w:rPr>
        <w:t xml:space="preserve">1. Inleiding </w:t>
      </w:r>
    </w:p>
    <w:p w14:paraId="7D15422D" w14:textId="77777777" w:rsidR="00100920" w:rsidRPr="006732F4" w:rsidRDefault="00100920" w:rsidP="00100920">
      <w:pPr>
        <w:pStyle w:val="Normaalweb"/>
        <w:rPr>
          <w:rFonts w:ascii="Calibri" w:hAnsi="Calibri" w:cs="Calibri"/>
        </w:rPr>
      </w:pPr>
      <w:r w:rsidRPr="006732F4">
        <w:rPr>
          <w:rFonts w:ascii="Calibri" w:hAnsi="Calibri" w:cs="Calibri"/>
          <w:sz w:val="22"/>
          <w:szCs w:val="22"/>
        </w:rPr>
        <w:t xml:space="preserve">Binnen onze clubs werken we samen. JVGR doet al het mogelijke om ieder lid een plezierige tijd bij onze club te geven. Samenwerking en overleg zijn randvoorwaarden daarbinnen. Omdat we dit goed willen doen, is het ook belangrijk om te weten hoe we dit moeten doen en op welke manier. </w:t>
      </w:r>
    </w:p>
    <w:p w14:paraId="3398B508" w14:textId="77777777" w:rsidR="00100920" w:rsidRPr="006732F4" w:rsidRDefault="00100920" w:rsidP="00100920">
      <w:pPr>
        <w:pStyle w:val="Normaalweb"/>
        <w:rPr>
          <w:rFonts w:ascii="Calibri" w:hAnsi="Calibri" w:cs="Calibri"/>
        </w:rPr>
      </w:pPr>
      <w:r w:rsidRPr="006732F4">
        <w:rPr>
          <w:rFonts w:ascii="Calibri" w:hAnsi="Calibri" w:cs="Calibri"/>
          <w:sz w:val="22"/>
          <w:szCs w:val="22"/>
        </w:rPr>
        <w:t xml:space="preserve">Hiervoor hebben we afspraken nodig. Dit is een voorwaarde om op een correcte manier met elkaar om te gaan. Deze afspraken zijn de gedragsregels binnen onze club. Gedragsregels die in grote mate te maken hebben met “normen en waarden”. “Normen en waarden” gaan over wat we normaal en niet normaal vinden. </w:t>
      </w:r>
    </w:p>
    <w:p w14:paraId="0465C80E" w14:textId="3773E1C8" w:rsidR="00100920" w:rsidRPr="006732F4" w:rsidRDefault="00100920" w:rsidP="00100920">
      <w:pPr>
        <w:pStyle w:val="Normaalweb"/>
        <w:rPr>
          <w:rFonts w:ascii="Calibri" w:hAnsi="Calibri" w:cs="Calibri"/>
        </w:rPr>
      </w:pPr>
      <w:r w:rsidRPr="006732F4">
        <w:rPr>
          <w:rFonts w:ascii="Calibri" w:hAnsi="Calibri" w:cs="Calibri"/>
          <w:sz w:val="22"/>
          <w:szCs w:val="22"/>
        </w:rPr>
        <w:t xml:space="preserve">Iedereen die lid is /wil worden, dan wel als trainer, begeleider of vrijwilliger bij JVGR wil werken, moet van de gedragscode op de hoogte zijn. Voor jeugdleden geldt bovendien dat ook de ouders op de hoogte moeten zijn van de gedragscode. De gedragscode moet door iedereen bij JVGR wordenuitgedragen en nageleefd. We moeten elkaar hierop kunnen en durven aanspreken. Goede omgangsvormen vormen te allen tijde het uitgangspunt voor ons handelen. </w:t>
      </w:r>
    </w:p>
    <w:p w14:paraId="4FB873E3" w14:textId="7700C938" w:rsidR="00100920" w:rsidRPr="006732F4" w:rsidRDefault="00100920" w:rsidP="00100920">
      <w:pPr>
        <w:pStyle w:val="Normaalweb"/>
        <w:rPr>
          <w:rFonts w:ascii="Calibri" w:hAnsi="Calibri" w:cs="Calibri"/>
          <w:sz w:val="20"/>
          <w:szCs w:val="20"/>
        </w:rPr>
      </w:pPr>
      <w:r w:rsidRPr="006732F4">
        <w:rPr>
          <w:rFonts w:ascii="Calibri" w:hAnsi="Calibri" w:cs="Calibri"/>
          <w:sz w:val="22"/>
          <w:szCs w:val="22"/>
        </w:rPr>
        <w:t>Dit reglement beoogt voornamelijk de goede (samen)werking tussen de club, trainers,</w:t>
      </w:r>
      <w:r w:rsidRPr="006732F4">
        <w:rPr>
          <w:rFonts w:ascii="Calibri" w:hAnsi="Calibri" w:cs="Calibri"/>
          <w:sz w:val="22"/>
          <w:szCs w:val="22"/>
        </w:rPr>
        <w:br/>
        <w:t xml:space="preserve">spelers, vrijwilligers en ouders te bevorderen. Wat gebeurt er als iemand zich niet aan de regels van de gedragscode houdt? We nemen dan maatregelen, we noemen dit de sancties. Deze gedragscode geldt voor iedereen: leden (spelend en niet spelend), begeleiders, trainers, </w:t>
      </w:r>
      <w:r w:rsidRPr="006732F4">
        <w:rPr>
          <w:rFonts w:ascii="Calibri" w:hAnsi="Calibri" w:cs="Calibri"/>
          <w:sz w:val="20"/>
          <w:szCs w:val="20"/>
        </w:rPr>
        <w:t xml:space="preserve">ouders, vrijwilligers, supporters etc. </w:t>
      </w:r>
    </w:p>
    <w:p w14:paraId="58A54D23" w14:textId="77777777" w:rsidR="00100920" w:rsidRPr="00100920" w:rsidRDefault="00100920" w:rsidP="00100920">
      <w:pPr>
        <w:spacing w:before="100" w:beforeAutospacing="1" w:after="100" w:afterAutospacing="1"/>
        <w:rPr>
          <w:rFonts w:ascii="Times New Roman" w:eastAsia="Times New Roman" w:hAnsi="Times New Roman" w:cs="Times New Roman"/>
          <w:lang w:eastAsia="nl-NL"/>
        </w:rPr>
      </w:pPr>
      <w:r w:rsidRPr="00100920">
        <w:rPr>
          <w:rFonts w:ascii="Cambria" w:eastAsia="Times New Roman" w:hAnsi="Cambria" w:cs="Times New Roman"/>
          <w:b/>
          <w:bCs/>
          <w:color w:val="4F7FBC"/>
          <w:sz w:val="26"/>
          <w:szCs w:val="26"/>
          <w:lang w:eastAsia="nl-NL"/>
        </w:rPr>
        <w:t xml:space="preserve">2. Algemene gedragsregels </w:t>
      </w:r>
    </w:p>
    <w:p w14:paraId="588D1C44" w14:textId="4E6CDEB7" w:rsidR="00100920" w:rsidRPr="006732F4" w:rsidRDefault="00100920" w:rsidP="00100920">
      <w:pPr>
        <w:spacing w:before="100" w:beforeAutospacing="1" w:after="100" w:afterAutospacing="1"/>
        <w:rPr>
          <w:rFonts w:eastAsia="Times New Roman" w:cstheme="minorHAnsi"/>
          <w:sz w:val="28"/>
          <w:szCs w:val="28"/>
          <w:lang w:eastAsia="nl-NL"/>
        </w:rPr>
      </w:pPr>
      <w:r w:rsidRPr="006732F4">
        <w:rPr>
          <w:rFonts w:eastAsia="Times New Roman" w:cstheme="minorHAnsi"/>
          <w:sz w:val="22"/>
          <w:szCs w:val="22"/>
          <w:lang w:eastAsia="nl-NL"/>
        </w:rPr>
        <w:t>Het bestuur vraagt nadrukkelijk aandacht voor de normen en waarden voor, tijdens en na  de wedstrijden en trainingen. Hieronder volgt een aantal algemene regels die zowel op en rondom het voetbal- en trainingsveld als op het gebruik en het betreden van onze sportcomplexen van toepassing</w:t>
      </w:r>
      <w:r w:rsidR="006732F4">
        <w:rPr>
          <w:rFonts w:eastAsia="Times New Roman" w:cstheme="minorHAnsi"/>
          <w:sz w:val="22"/>
          <w:szCs w:val="22"/>
          <w:lang w:eastAsia="nl-NL"/>
        </w:rPr>
        <w:t xml:space="preserve"> </w:t>
      </w:r>
      <w:r w:rsidRPr="006732F4">
        <w:rPr>
          <w:rFonts w:eastAsia="Times New Roman" w:cstheme="minorHAnsi"/>
          <w:sz w:val="22"/>
          <w:szCs w:val="22"/>
          <w:lang w:eastAsia="nl-NL"/>
        </w:rPr>
        <w:t xml:space="preserve">is. </w:t>
      </w:r>
    </w:p>
    <w:p w14:paraId="388253C4" w14:textId="77777777" w:rsidR="00100920" w:rsidRPr="00100920" w:rsidRDefault="00100920" w:rsidP="00100920">
      <w:pPr>
        <w:spacing w:before="100" w:beforeAutospacing="1" w:after="100" w:afterAutospacing="1"/>
        <w:rPr>
          <w:rFonts w:ascii="Times New Roman" w:eastAsia="Times New Roman" w:hAnsi="Times New Roman" w:cs="Times New Roman"/>
          <w:lang w:eastAsia="nl-NL"/>
        </w:rPr>
      </w:pPr>
      <w:r w:rsidRPr="00100920">
        <w:rPr>
          <w:rFonts w:ascii="Cambria" w:eastAsia="Times New Roman" w:hAnsi="Cambria" w:cs="Times New Roman"/>
          <w:b/>
          <w:bCs/>
          <w:i/>
          <w:iCs/>
          <w:color w:val="4F7FBC"/>
          <w:sz w:val="22"/>
          <w:szCs w:val="22"/>
          <w:lang w:eastAsia="nl-NL"/>
        </w:rPr>
        <w:t xml:space="preserve">Dit zijn onze uitgangspunten: </w:t>
      </w:r>
    </w:p>
    <w:p w14:paraId="7AD451BA" w14:textId="77777777" w:rsidR="00100920" w:rsidRPr="006732F4" w:rsidRDefault="00100920" w:rsidP="00100920">
      <w:pPr>
        <w:numPr>
          <w:ilvl w:val="0"/>
          <w:numId w:val="1"/>
        </w:numPr>
        <w:spacing w:before="100" w:beforeAutospacing="1" w:after="100" w:afterAutospacing="1"/>
        <w:rPr>
          <w:rFonts w:eastAsia="Times New Roman" w:cstheme="minorHAnsi"/>
          <w:sz w:val="22"/>
          <w:szCs w:val="22"/>
          <w:lang w:eastAsia="nl-NL"/>
        </w:rPr>
      </w:pPr>
      <w:r w:rsidRPr="006732F4">
        <w:rPr>
          <w:rFonts w:eastAsia="Times New Roman" w:cstheme="minorHAnsi"/>
          <w:sz w:val="22"/>
          <w:szCs w:val="22"/>
          <w:lang w:eastAsia="nl-NL"/>
        </w:rPr>
        <w:t xml:space="preserve">We hebben altijd respect voor iedereen, dus voor medespelers, tegenstanders, scheids- en grensrechter (ook als deze een fout maken) en het kantinepersoneel. Zonder deze mensen kun jij niet voetballen, besef dat wel. </w:t>
      </w:r>
    </w:p>
    <w:p w14:paraId="3E50505F" w14:textId="77777777" w:rsidR="00100920" w:rsidRPr="006732F4" w:rsidRDefault="00100920" w:rsidP="00100920">
      <w:pPr>
        <w:numPr>
          <w:ilvl w:val="0"/>
          <w:numId w:val="1"/>
        </w:numPr>
        <w:spacing w:before="100" w:beforeAutospacing="1" w:after="100" w:afterAutospacing="1"/>
        <w:rPr>
          <w:rFonts w:eastAsia="Times New Roman" w:cstheme="minorHAnsi"/>
          <w:sz w:val="22"/>
          <w:szCs w:val="22"/>
          <w:lang w:eastAsia="nl-NL"/>
        </w:rPr>
      </w:pPr>
      <w:r w:rsidRPr="006732F4">
        <w:rPr>
          <w:rFonts w:eastAsia="Times New Roman" w:cstheme="minorHAnsi"/>
          <w:sz w:val="22"/>
          <w:szCs w:val="22"/>
          <w:lang w:eastAsia="nl-NL"/>
        </w:rPr>
        <w:t xml:space="preserve">We gedragen ons altijd sportief, ook als anderen minder sportief zijn: De winnaar is degene die ook tegen zijn verlies kan. </w:t>
      </w:r>
    </w:p>
    <w:p w14:paraId="2A281378" w14:textId="77777777" w:rsidR="00100920" w:rsidRPr="006732F4" w:rsidRDefault="00100920" w:rsidP="00100920">
      <w:pPr>
        <w:numPr>
          <w:ilvl w:val="0"/>
          <w:numId w:val="1"/>
        </w:numPr>
        <w:spacing w:before="100" w:beforeAutospacing="1" w:after="100" w:afterAutospacing="1"/>
        <w:rPr>
          <w:rFonts w:eastAsia="Times New Roman" w:cstheme="minorHAnsi"/>
          <w:sz w:val="22"/>
          <w:szCs w:val="22"/>
          <w:lang w:eastAsia="nl-NL"/>
        </w:rPr>
      </w:pPr>
      <w:r w:rsidRPr="006732F4">
        <w:rPr>
          <w:rFonts w:eastAsia="Times New Roman" w:cstheme="minorHAnsi"/>
          <w:sz w:val="22"/>
          <w:szCs w:val="22"/>
          <w:lang w:eastAsia="nl-NL"/>
        </w:rPr>
        <w:t xml:space="preserve">We aanvaarden de ander zoals hij/zij is en discrimineren niet op gebied van huidskleur, geloof, seksuele geaardheid, culturele achtergrond, uiterlijk, prestaties etc. </w:t>
      </w:r>
    </w:p>
    <w:p w14:paraId="5E7FBCF5" w14:textId="77777777" w:rsidR="00100920" w:rsidRPr="006732F4" w:rsidRDefault="00100920" w:rsidP="00100920">
      <w:pPr>
        <w:numPr>
          <w:ilvl w:val="0"/>
          <w:numId w:val="1"/>
        </w:numPr>
        <w:spacing w:before="100" w:beforeAutospacing="1" w:after="100" w:afterAutospacing="1"/>
        <w:rPr>
          <w:rFonts w:eastAsia="Times New Roman" w:cstheme="minorHAnsi"/>
          <w:sz w:val="22"/>
          <w:szCs w:val="22"/>
          <w:lang w:eastAsia="nl-NL"/>
        </w:rPr>
      </w:pPr>
      <w:r w:rsidRPr="006732F4">
        <w:rPr>
          <w:rFonts w:eastAsia="Times New Roman" w:cstheme="minorHAnsi"/>
          <w:sz w:val="22"/>
          <w:szCs w:val="22"/>
          <w:lang w:eastAsia="nl-NL"/>
        </w:rPr>
        <w:t xml:space="preserve">We schelden, treiteren en pesten niet. </w:t>
      </w:r>
    </w:p>
    <w:p w14:paraId="1BFB5843" w14:textId="277A700C" w:rsidR="00100920" w:rsidRPr="006732F4" w:rsidRDefault="00100920" w:rsidP="00100920">
      <w:pPr>
        <w:numPr>
          <w:ilvl w:val="0"/>
          <w:numId w:val="1"/>
        </w:numPr>
        <w:spacing w:before="100" w:beforeAutospacing="1" w:after="100" w:afterAutospacing="1"/>
        <w:rPr>
          <w:rFonts w:eastAsia="Times New Roman" w:cstheme="minorHAnsi"/>
          <w:sz w:val="22"/>
          <w:szCs w:val="22"/>
          <w:lang w:eastAsia="nl-NL"/>
        </w:rPr>
      </w:pPr>
      <w:r w:rsidRPr="006732F4">
        <w:rPr>
          <w:rFonts w:eastAsia="Times New Roman" w:cstheme="minorHAnsi"/>
          <w:sz w:val="22"/>
          <w:szCs w:val="22"/>
          <w:lang w:eastAsia="nl-NL"/>
        </w:rPr>
        <w:t xml:space="preserve">We maken ons niet schuldig aan seksuele intimidatie en gebruiken geen enkele vorm van verbaal of lichamelijk geweld. </w:t>
      </w:r>
    </w:p>
    <w:p w14:paraId="1475D331" w14:textId="77777777" w:rsidR="00100920" w:rsidRPr="006732F4" w:rsidRDefault="00100920" w:rsidP="00100920">
      <w:pPr>
        <w:numPr>
          <w:ilvl w:val="0"/>
          <w:numId w:val="1"/>
        </w:numPr>
        <w:spacing w:before="100" w:beforeAutospacing="1" w:after="100" w:afterAutospacing="1"/>
        <w:rPr>
          <w:rFonts w:eastAsia="Times New Roman" w:cstheme="minorHAnsi"/>
          <w:sz w:val="22"/>
          <w:szCs w:val="22"/>
          <w:lang w:eastAsia="nl-NL"/>
        </w:rPr>
      </w:pPr>
      <w:r w:rsidRPr="006732F4">
        <w:rPr>
          <w:rFonts w:eastAsia="Times New Roman" w:cstheme="minorHAnsi"/>
          <w:sz w:val="22"/>
          <w:szCs w:val="22"/>
          <w:lang w:eastAsia="nl-NL"/>
        </w:rPr>
        <w:t xml:space="preserve">We blijven van elkaars spullen af. </w:t>
      </w:r>
    </w:p>
    <w:p w14:paraId="0733B1E8" w14:textId="77777777" w:rsidR="00100920" w:rsidRPr="006732F4" w:rsidRDefault="00100920" w:rsidP="00100920">
      <w:pPr>
        <w:numPr>
          <w:ilvl w:val="0"/>
          <w:numId w:val="1"/>
        </w:numPr>
        <w:spacing w:before="100" w:beforeAutospacing="1" w:after="100" w:afterAutospacing="1"/>
        <w:rPr>
          <w:rFonts w:eastAsia="Times New Roman" w:cstheme="minorHAnsi"/>
          <w:sz w:val="22"/>
          <w:szCs w:val="22"/>
          <w:lang w:eastAsia="nl-NL"/>
        </w:rPr>
      </w:pPr>
      <w:r w:rsidRPr="006732F4">
        <w:rPr>
          <w:rFonts w:eastAsia="Times New Roman" w:cstheme="minorHAnsi"/>
          <w:sz w:val="22"/>
          <w:szCs w:val="22"/>
          <w:lang w:eastAsia="nl-NL"/>
        </w:rPr>
        <w:t xml:space="preserve">We houden het complex en de omgeving schoon. </w:t>
      </w:r>
    </w:p>
    <w:p w14:paraId="653CC01C" w14:textId="77777777" w:rsidR="00100920" w:rsidRPr="006732F4" w:rsidRDefault="00100920" w:rsidP="00100920">
      <w:pPr>
        <w:numPr>
          <w:ilvl w:val="0"/>
          <w:numId w:val="1"/>
        </w:numPr>
        <w:spacing w:before="100" w:beforeAutospacing="1" w:after="100" w:afterAutospacing="1"/>
        <w:rPr>
          <w:rFonts w:eastAsia="Times New Roman" w:cstheme="minorHAnsi"/>
          <w:sz w:val="22"/>
          <w:szCs w:val="22"/>
          <w:lang w:eastAsia="nl-NL"/>
        </w:rPr>
      </w:pPr>
      <w:r w:rsidRPr="006732F4">
        <w:rPr>
          <w:rFonts w:eastAsia="Times New Roman" w:cstheme="minorHAnsi"/>
          <w:sz w:val="22"/>
          <w:szCs w:val="22"/>
          <w:lang w:eastAsia="nl-NL"/>
        </w:rPr>
        <w:t xml:space="preserve">Sport is er voor iedereen; niet alleen voor uitblinkers. </w:t>
      </w:r>
    </w:p>
    <w:p w14:paraId="23EECA56" w14:textId="77777777" w:rsidR="006732F4" w:rsidRPr="006732F4" w:rsidRDefault="00100920" w:rsidP="00100920">
      <w:pPr>
        <w:numPr>
          <w:ilvl w:val="0"/>
          <w:numId w:val="1"/>
        </w:numPr>
        <w:spacing w:before="100" w:beforeAutospacing="1" w:after="100" w:afterAutospacing="1"/>
        <w:rPr>
          <w:rFonts w:eastAsia="Times New Roman" w:cstheme="minorHAnsi"/>
          <w:sz w:val="22"/>
          <w:szCs w:val="22"/>
          <w:lang w:eastAsia="nl-NL"/>
        </w:rPr>
        <w:sectPr w:rsidR="006732F4" w:rsidRPr="006732F4" w:rsidSect="006732F4">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135" w:left="1417" w:header="708" w:footer="708" w:gutter="0"/>
          <w:cols w:space="708"/>
          <w:docGrid w:linePitch="360"/>
        </w:sectPr>
      </w:pPr>
      <w:r w:rsidRPr="006732F4">
        <w:rPr>
          <w:rFonts w:eastAsia="Times New Roman" w:cstheme="minorHAnsi"/>
          <w:sz w:val="22"/>
          <w:szCs w:val="22"/>
          <w:lang w:eastAsia="nl-NL"/>
        </w:rPr>
        <w:t xml:space="preserve">Bij een teamsport is de speler er voor het team en het team is er voor de speler. </w:t>
      </w:r>
    </w:p>
    <w:p w14:paraId="3863AE4D" w14:textId="77777777" w:rsidR="00100920" w:rsidRDefault="00100920" w:rsidP="00100920">
      <w:pPr>
        <w:pStyle w:val="Normaalweb"/>
      </w:pPr>
      <w:r>
        <w:rPr>
          <w:rFonts w:ascii="Cambria" w:hAnsi="Cambria"/>
          <w:b/>
          <w:bCs/>
          <w:color w:val="4F7FBC"/>
          <w:sz w:val="26"/>
          <w:szCs w:val="26"/>
        </w:rPr>
        <w:lastRenderedPageBreak/>
        <w:t xml:space="preserve">3. Gedragsregels bij wedstrijden en trainingen </w:t>
      </w:r>
    </w:p>
    <w:p w14:paraId="63229F21" w14:textId="77777777" w:rsidR="00100920" w:rsidRPr="006732F4" w:rsidRDefault="00100920" w:rsidP="00100920">
      <w:pPr>
        <w:pStyle w:val="Normaalweb"/>
        <w:rPr>
          <w:rFonts w:asciiTheme="minorHAnsi" w:hAnsiTheme="minorHAnsi" w:cstheme="minorHAnsi"/>
          <w:sz w:val="28"/>
          <w:szCs w:val="28"/>
        </w:rPr>
      </w:pPr>
      <w:r w:rsidRPr="006732F4">
        <w:rPr>
          <w:rFonts w:asciiTheme="minorHAnsi" w:hAnsiTheme="minorHAnsi" w:cstheme="minorHAnsi"/>
          <w:sz w:val="22"/>
          <w:szCs w:val="22"/>
        </w:rPr>
        <w:t xml:space="preserve">Bij het vertegenwoordigen van JVGR op of rond het veld verwachten wij dat je een respectvolle houding uitstraalt. Dit respect geldt, zoals eerder gezegd, voor iedereen. </w:t>
      </w:r>
    </w:p>
    <w:p w14:paraId="423FA90D" w14:textId="77777777" w:rsidR="00100920" w:rsidRDefault="00100920" w:rsidP="00100920">
      <w:pPr>
        <w:pStyle w:val="Normaalweb"/>
      </w:pPr>
      <w:r>
        <w:rPr>
          <w:rFonts w:ascii="Cambria" w:hAnsi="Cambria"/>
          <w:b/>
          <w:bCs/>
          <w:color w:val="4F7FBC"/>
          <w:sz w:val="22"/>
          <w:szCs w:val="22"/>
        </w:rPr>
        <w:t xml:space="preserve">Trainingen: </w:t>
      </w:r>
    </w:p>
    <w:p w14:paraId="1F453F6D" w14:textId="41389D48" w:rsidR="00100920" w:rsidRPr="006732F4" w:rsidRDefault="00100920" w:rsidP="00100920">
      <w:pPr>
        <w:pStyle w:val="Normaalweb"/>
        <w:numPr>
          <w:ilvl w:val="0"/>
          <w:numId w:val="2"/>
        </w:numPr>
        <w:rPr>
          <w:rFonts w:asciiTheme="minorHAnsi" w:hAnsiTheme="minorHAnsi" w:cstheme="minorHAnsi"/>
          <w:sz w:val="22"/>
          <w:szCs w:val="22"/>
        </w:rPr>
      </w:pPr>
      <w:r w:rsidRPr="006732F4">
        <w:rPr>
          <w:rFonts w:asciiTheme="minorHAnsi" w:hAnsiTheme="minorHAnsi" w:cstheme="minorHAnsi"/>
          <w:sz w:val="22"/>
          <w:szCs w:val="22"/>
        </w:rPr>
        <w:t xml:space="preserve">Afmelden voor de training doe je bij je trainer. Doe dit op tijd. Indien je geen bericht hebt gegeven voor de training, bepaalt de trainer of je de volgende wedstrijd al dan niet mag spelen. </w:t>
      </w:r>
    </w:p>
    <w:p w14:paraId="3E9EFB0F" w14:textId="77777777" w:rsidR="00100920" w:rsidRPr="006732F4" w:rsidRDefault="00100920" w:rsidP="00100920">
      <w:pPr>
        <w:pStyle w:val="Normaalweb"/>
        <w:numPr>
          <w:ilvl w:val="0"/>
          <w:numId w:val="2"/>
        </w:numPr>
        <w:rPr>
          <w:rFonts w:asciiTheme="minorHAnsi" w:hAnsiTheme="minorHAnsi" w:cstheme="minorHAnsi"/>
          <w:sz w:val="22"/>
          <w:szCs w:val="22"/>
        </w:rPr>
      </w:pPr>
      <w:r w:rsidRPr="006732F4">
        <w:rPr>
          <w:rFonts w:asciiTheme="minorHAnsi" w:hAnsiTheme="minorHAnsi" w:cstheme="minorHAnsi"/>
          <w:sz w:val="22"/>
          <w:szCs w:val="22"/>
        </w:rPr>
        <w:t xml:space="preserve">Minimaal 5 minuten voor aanvang van de training ben je op het trainingsveld aanwezig. Te laat op een training heeft inbreuk op de voorbereiding van de trainer. Je bent dus mede verantwoordelijk voor de kwaliteit van de training. </w:t>
      </w:r>
    </w:p>
    <w:p w14:paraId="74124CB5" w14:textId="2B015F2E" w:rsidR="00100920" w:rsidRPr="006732F4" w:rsidRDefault="00100920" w:rsidP="00100920">
      <w:pPr>
        <w:pStyle w:val="Normaalweb"/>
        <w:numPr>
          <w:ilvl w:val="0"/>
          <w:numId w:val="2"/>
        </w:numPr>
        <w:rPr>
          <w:rFonts w:asciiTheme="minorHAnsi" w:hAnsiTheme="minorHAnsi" w:cstheme="minorHAnsi"/>
          <w:sz w:val="22"/>
          <w:szCs w:val="22"/>
        </w:rPr>
      </w:pPr>
      <w:r w:rsidRPr="006732F4">
        <w:rPr>
          <w:rFonts w:asciiTheme="minorHAnsi" w:hAnsiTheme="minorHAnsi" w:cstheme="minorHAnsi"/>
          <w:sz w:val="22"/>
          <w:szCs w:val="22"/>
        </w:rPr>
        <w:t xml:space="preserve">De ballen zijn geteld bij aanvang van de training en na de training controleert de trainer en spelers het aantal ballen. </w:t>
      </w:r>
    </w:p>
    <w:p w14:paraId="7D15A8EC" w14:textId="77777777" w:rsidR="00100920" w:rsidRPr="006732F4" w:rsidRDefault="00100920" w:rsidP="00100920">
      <w:pPr>
        <w:pStyle w:val="Normaalweb"/>
        <w:numPr>
          <w:ilvl w:val="0"/>
          <w:numId w:val="2"/>
        </w:numPr>
        <w:rPr>
          <w:rFonts w:asciiTheme="minorHAnsi" w:hAnsiTheme="minorHAnsi" w:cstheme="minorHAnsi"/>
          <w:sz w:val="22"/>
          <w:szCs w:val="22"/>
        </w:rPr>
      </w:pPr>
      <w:r w:rsidRPr="006732F4">
        <w:rPr>
          <w:rFonts w:asciiTheme="minorHAnsi" w:hAnsiTheme="minorHAnsi" w:cstheme="minorHAnsi"/>
          <w:sz w:val="22"/>
          <w:szCs w:val="22"/>
        </w:rPr>
        <w:t xml:space="preserve">Bij de aanvang van de training is er direct aandacht voor de trainer. </w:t>
      </w:r>
    </w:p>
    <w:p w14:paraId="3299D0F5" w14:textId="673999B6" w:rsidR="00100920" w:rsidRPr="006732F4" w:rsidRDefault="00100920" w:rsidP="00100920">
      <w:pPr>
        <w:pStyle w:val="Normaalweb"/>
        <w:numPr>
          <w:ilvl w:val="0"/>
          <w:numId w:val="2"/>
        </w:numPr>
        <w:rPr>
          <w:rFonts w:asciiTheme="minorHAnsi" w:hAnsiTheme="minorHAnsi" w:cstheme="minorHAnsi"/>
          <w:sz w:val="22"/>
          <w:szCs w:val="22"/>
        </w:rPr>
      </w:pPr>
      <w:r w:rsidRPr="006732F4">
        <w:rPr>
          <w:rFonts w:asciiTheme="minorHAnsi" w:hAnsiTheme="minorHAnsi" w:cstheme="minorHAnsi"/>
          <w:sz w:val="22"/>
          <w:szCs w:val="22"/>
        </w:rPr>
        <w:t xml:space="preserve">Bij het trainen zijn scheenbeschermers verplicht. Het is immers ook verplicht tijdens de wedstrijden, dus wen eraan. </w:t>
      </w:r>
    </w:p>
    <w:p w14:paraId="51F205A5" w14:textId="77777777" w:rsidR="00100920" w:rsidRPr="006732F4" w:rsidRDefault="00100920" w:rsidP="00100920">
      <w:pPr>
        <w:pStyle w:val="Normaalweb"/>
        <w:numPr>
          <w:ilvl w:val="0"/>
          <w:numId w:val="2"/>
        </w:numPr>
        <w:rPr>
          <w:rFonts w:asciiTheme="minorHAnsi" w:hAnsiTheme="minorHAnsi" w:cstheme="minorHAnsi"/>
          <w:sz w:val="22"/>
          <w:szCs w:val="22"/>
        </w:rPr>
      </w:pPr>
      <w:r w:rsidRPr="006732F4">
        <w:rPr>
          <w:rFonts w:asciiTheme="minorHAnsi" w:hAnsiTheme="minorHAnsi" w:cstheme="minorHAnsi"/>
          <w:sz w:val="22"/>
          <w:szCs w:val="22"/>
        </w:rPr>
        <w:t xml:space="preserve">Na afloop van de training verzamelt iedereen de materialen. </w:t>
      </w:r>
    </w:p>
    <w:p w14:paraId="4CCF5F16" w14:textId="77777777" w:rsidR="00100920" w:rsidRPr="006732F4" w:rsidRDefault="00100920" w:rsidP="00100920">
      <w:pPr>
        <w:pStyle w:val="Normaalweb"/>
        <w:numPr>
          <w:ilvl w:val="0"/>
          <w:numId w:val="2"/>
        </w:numPr>
        <w:rPr>
          <w:rFonts w:asciiTheme="minorHAnsi" w:hAnsiTheme="minorHAnsi" w:cstheme="minorHAnsi"/>
          <w:sz w:val="22"/>
          <w:szCs w:val="22"/>
        </w:rPr>
      </w:pPr>
      <w:r w:rsidRPr="006732F4">
        <w:rPr>
          <w:rFonts w:asciiTheme="minorHAnsi" w:hAnsiTheme="minorHAnsi" w:cstheme="minorHAnsi"/>
          <w:sz w:val="22"/>
          <w:szCs w:val="22"/>
        </w:rPr>
        <w:t xml:space="preserve">Spelers en trainers zorgen ervoor dat de materialen weer in de hokken komen. </w:t>
      </w:r>
    </w:p>
    <w:p w14:paraId="4A7FA828" w14:textId="27CAC375" w:rsidR="00100920" w:rsidRPr="006732F4" w:rsidRDefault="00100920" w:rsidP="00100920">
      <w:pPr>
        <w:pStyle w:val="Normaalweb"/>
        <w:numPr>
          <w:ilvl w:val="0"/>
          <w:numId w:val="2"/>
        </w:numPr>
        <w:rPr>
          <w:rFonts w:asciiTheme="minorHAnsi" w:hAnsiTheme="minorHAnsi" w:cstheme="minorHAnsi"/>
          <w:sz w:val="22"/>
          <w:szCs w:val="22"/>
        </w:rPr>
      </w:pPr>
      <w:r w:rsidRPr="006732F4">
        <w:rPr>
          <w:rFonts w:asciiTheme="minorHAnsi" w:hAnsiTheme="minorHAnsi" w:cstheme="minorHAnsi"/>
          <w:sz w:val="22"/>
          <w:szCs w:val="22"/>
        </w:rPr>
        <w:t xml:space="preserve">De kleedkamers worden na iedere training netjes achtergelaten. </w:t>
      </w:r>
    </w:p>
    <w:p w14:paraId="5C24EDC6" w14:textId="77777777" w:rsidR="00100920" w:rsidRDefault="00100920" w:rsidP="00100920">
      <w:pPr>
        <w:pStyle w:val="Normaalweb"/>
      </w:pPr>
      <w:r>
        <w:rPr>
          <w:rFonts w:ascii="Cambria" w:hAnsi="Cambria"/>
          <w:b/>
          <w:bCs/>
          <w:color w:val="4F7FBC"/>
          <w:sz w:val="22"/>
          <w:szCs w:val="22"/>
        </w:rPr>
        <w:t xml:space="preserve">De wedstrijden: </w:t>
      </w:r>
    </w:p>
    <w:p w14:paraId="0FC2A032" w14:textId="77777777" w:rsidR="00100920" w:rsidRDefault="00100920" w:rsidP="00100920">
      <w:pPr>
        <w:pStyle w:val="Normaalweb"/>
      </w:pPr>
      <w:r>
        <w:rPr>
          <w:rFonts w:ascii="Cambria" w:hAnsi="Cambria"/>
          <w:b/>
          <w:bCs/>
          <w:i/>
          <w:iCs/>
          <w:color w:val="4F7FBC"/>
          <w:sz w:val="22"/>
          <w:szCs w:val="22"/>
        </w:rPr>
        <w:t xml:space="preserve">Vooraf: </w:t>
      </w:r>
    </w:p>
    <w:p w14:paraId="38885AC8" w14:textId="2D5D0FC7" w:rsidR="00100920" w:rsidRPr="006732F4" w:rsidRDefault="00100920" w:rsidP="00100920">
      <w:pPr>
        <w:pStyle w:val="Normaalweb"/>
        <w:numPr>
          <w:ilvl w:val="0"/>
          <w:numId w:val="3"/>
        </w:numPr>
        <w:rPr>
          <w:rFonts w:asciiTheme="minorHAnsi" w:hAnsiTheme="minorHAnsi" w:cstheme="minorHAnsi"/>
          <w:sz w:val="22"/>
          <w:szCs w:val="22"/>
        </w:rPr>
      </w:pPr>
      <w:r w:rsidRPr="006732F4">
        <w:rPr>
          <w:rFonts w:asciiTheme="minorHAnsi" w:hAnsiTheme="minorHAnsi" w:cstheme="minorHAnsi"/>
          <w:sz w:val="22"/>
          <w:szCs w:val="22"/>
        </w:rPr>
        <w:t xml:space="preserve">Als je niet aanwezig kunt zijn bij de wedstrijd, dan ben je verplicht je af te melden. Dit doe je uiterlijk donderdagavond zodat de trainer gelegenheid krijgt het team compleet te krijgen. </w:t>
      </w:r>
    </w:p>
    <w:p w14:paraId="620F8278" w14:textId="6EA0E1CF" w:rsidR="00100920" w:rsidRPr="006732F4" w:rsidRDefault="00100920" w:rsidP="00100920">
      <w:pPr>
        <w:pStyle w:val="Normaalweb"/>
        <w:numPr>
          <w:ilvl w:val="0"/>
          <w:numId w:val="3"/>
        </w:numPr>
        <w:rPr>
          <w:rFonts w:asciiTheme="minorHAnsi" w:hAnsiTheme="minorHAnsi" w:cstheme="minorHAnsi"/>
          <w:sz w:val="22"/>
          <w:szCs w:val="22"/>
        </w:rPr>
      </w:pPr>
      <w:r w:rsidRPr="006732F4">
        <w:rPr>
          <w:rFonts w:asciiTheme="minorHAnsi" w:hAnsiTheme="minorHAnsi" w:cstheme="minorHAnsi"/>
          <w:sz w:val="22"/>
          <w:szCs w:val="22"/>
        </w:rPr>
        <w:t xml:space="preserve">Bij de wedstrijden dien je op tijd aanwezig te zijn. Voor de uitwedstrijden op zaterdag volgen jullie de instructies van de trainer.. </w:t>
      </w:r>
    </w:p>
    <w:p w14:paraId="080D314E" w14:textId="77777777" w:rsidR="00100920" w:rsidRPr="006732F4" w:rsidRDefault="00100920" w:rsidP="00100920">
      <w:pPr>
        <w:pStyle w:val="Normaalweb"/>
        <w:numPr>
          <w:ilvl w:val="0"/>
          <w:numId w:val="3"/>
        </w:numPr>
        <w:rPr>
          <w:rFonts w:asciiTheme="minorHAnsi" w:hAnsiTheme="minorHAnsi" w:cstheme="minorHAnsi"/>
          <w:sz w:val="22"/>
          <w:szCs w:val="22"/>
        </w:rPr>
      </w:pPr>
      <w:r w:rsidRPr="006732F4">
        <w:rPr>
          <w:rFonts w:asciiTheme="minorHAnsi" w:hAnsiTheme="minorHAnsi" w:cstheme="minorHAnsi"/>
          <w:sz w:val="22"/>
          <w:szCs w:val="22"/>
        </w:rPr>
        <w:t xml:space="preserve">Zorg dat je tas compleet is ingepakt. Voetbaltenue en trainingspak i.v.m. weersomstandigheden, voetbalschoenen, scheenbeschermers en douchespullen. </w:t>
      </w:r>
    </w:p>
    <w:p w14:paraId="7D292C8A" w14:textId="77777777" w:rsidR="00100920" w:rsidRPr="006732F4" w:rsidRDefault="00100920" w:rsidP="00100920">
      <w:pPr>
        <w:pStyle w:val="Normaalweb"/>
        <w:numPr>
          <w:ilvl w:val="0"/>
          <w:numId w:val="3"/>
        </w:numPr>
        <w:rPr>
          <w:rFonts w:asciiTheme="minorHAnsi" w:hAnsiTheme="minorHAnsi" w:cstheme="minorHAnsi"/>
          <w:sz w:val="22"/>
          <w:szCs w:val="22"/>
        </w:rPr>
      </w:pPr>
      <w:r w:rsidRPr="006732F4">
        <w:rPr>
          <w:rFonts w:asciiTheme="minorHAnsi" w:hAnsiTheme="minorHAnsi" w:cstheme="minorHAnsi"/>
          <w:sz w:val="22"/>
          <w:szCs w:val="22"/>
        </w:rPr>
        <w:t xml:space="preserve">Zorg dat je op tijd in de kleedkamer aanwezig bent. Een goede wedstrijdvoorbereiding is zeer belangrijk. </w:t>
      </w:r>
    </w:p>
    <w:p w14:paraId="2F9E949B" w14:textId="6A85E54D" w:rsidR="00100920" w:rsidRPr="006732F4" w:rsidRDefault="00100920" w:rsidP="00100920">
      <w:pPr>
        <w:pStyle w:val="Normaalweb"/>
        <w:numPr>
          <w:ilvl w:val="0"/>
          <w:numId w:val="3"/>
        </w:numPr>
        <w:rPr>
          <w:rFonts w:asciiTheme="minorHAnsi" w:hAnsiTheme="minorHAnsi" w:cstheme="minorHAnsi"/>
          <w:sz w:val="22"/>
          <w:szCs w:val="22"/>
        </w:rPr>
      </w:pPr>
      <w:r w:rsidRPr="006732F4">
        <w:rPr>
          <w:rFonts w:asciiTheme="minorHAnsi" w:hAnsiTheme="minorHAnsi" w:cstheme="minorHAnsi"/>
          <w:sz w:val="22"/>
          <w:szCs w:val="22"/>
        </w:rPr>
        <w:t xml:space="preserve">Luister naar de aanwijzingen van de trainer in de kleedkamer. </w:t>
      </w:r>
    </w:p>
    <w:p w14:paraId="71B7DC7E" w14:textId="1118D7FB" w:rsidR="00100920" w:rsidRPr="006732F4" w:rsidRDefault="00100920" w:rsidP="00100920">
      <w:pPr>
        <w:pStyle w:val="Normaalweb"/>
        <w:numPr>
          <w:ilvl w:val="0"/>
          <w:numId w:val="3"/>
        </w:numPr>
        <w:rPr>
          <w:rFonts w:asciiTheme="minorHAnsi" w:hAnsiTheme="minorHAnsi" w:cstheme="minorHAnsi"/>
          <w:sz w:val="22"/>
          <w:szCs w:val="22"/>
        </w:rPr>
      </w:pPr>
      <w:r w:rsidRPr="006732F4">
        <w:rPr>
          <w:rFonts w:asciiTheme="minorHAnsi" w:hAnsiTheme="minorHAnsi" w:cstheme="minorHAnsi"/>
          <w:sz w:val="22"/>
          <w:szCs w:val="22"/>
        </w:rPr>
        <w:t xml:space="preserve">Blijf in de kleedkamer tot de trainer aangeeft dat het tijd is voor de opwarming. </w:t>
      </w:r>
    </w:p>
    <w:p w14:paraId="5E3E501A" w14:textId="77777777" w:rsidR="00100920" w:rsidRPr="006732F4" w:rsidRDefault="00100920" w:rsidP="00100920">
      <w:pPr>
        <w:pStyle w:val="Normaalweb"/>
        <w:numPr>
          <w:ilvl w:val="0"/>
          <w:numId w:val="3"/>
        </w:numPr>
        <w:rPr>
          <w:rFonts w:asciiTheme="minorHAnsi" w:hAnsiTheme="minorHAnsi" w:cstheme="minorHAnsi"/>
          <w:sz w:val="22"/>
          <w:szCs w:val="22"/>
        </w:rPr>
      </w:pPr>
      <w:r w:rsidRPr="006732F4">
        <w:rPr>
          <w:rFonts w:asciiTheme="minorHAnsi" w:hAnsiTheme="minorHAnsi" w:cstheme="minorHAnsi"/>
          <w:sz w:val="22"/>
          <w:szCs w:val="22"/>
        </w:rPr>
        <w:t xml:space="preserve">Het hele team gaat gezamenlijk naar het veld en begint direct met de warming-up. </w:t>
      </w:r>
    </w:p>
    <w:p w14:paraId="1793DB20" w14:textId="706D62A7" w:rsidR="00100920" w:rsidRPr="006732F4" w:rsidRDefault="00100920" w:rsidP="00100920">
      <w:pPr>
        <w:pStyle w:val="Normaalweb"/>
        <w:numPr>
          <w:ilvl w:val="0"/>
          <w:numId w:val="3"/>
        </w:numPr>
        <w:rPr>
          <w:rFonts w:asciiTheme="minorHAnsi" w:hAnsiTheme="minorHAnsi" w:cstheme="minorHAnsi"/>
          <w:sz w:val="22"/>
          <w:szCs w:val="22"/>
        </w:rPr>
      </w:pPr>
      <w:r w:rsidRPr="006732F4">
        <w:rPr>
          <w:rFonts w:asciiTheme="minorHAnsi" w:hAnsiTheme="minorHAnsi" w:cstheme="minorHAnsi"/>
          <w:sz w:val="22"/>
          <w:szCs w:val="22"/>
        </w:rPr>
        <w:t xml:space="preserve">De opwarming staat onder leiding van de trainer of een aangewezen speler. </w:t>
      </w:r>
    </w:p>
    <w:p w14:paraId="1E4A20C3" w14:textId="77777777" w:rsidR="00100920" w:rsidRDefault="00100920" w:rsidP="00100920">
      <w:pPr>
        <w:pStyle w:val="Normaalweb"/>
      </w:pPr>
      <w:r>
        <w:rPr>
          <w:rFonts w:ascii="Cambria" w:hAnsi="Cambria"/>
          <w:b/>
          <w:bCs/>
          <w:i/>
          <w:iCs/>
          <w:color w:val="4F7FBC"/>
          <w:sz w:val="22"/>
          <w:szCs w:val="22"/>
        </w:rPr>
        <w:t xml:space="preserve">Tijdens de wedstrijd: </w:t>
      </w:r>
    </w:p>
    <w:p w14:paraId="1CD78CEB" w14:textId="77777777" w:rsidR="00100920" w:rsidRPr="006732F4" w:rsidRDefault="00100920" w:rsidP="00100920">
      <w:pPr>
        <w:pStyle w:val="Normaalweb"/>
        <w:numPr>
          <w:ilvl w:val="0"/>
          <w:numId w:val="4"/>
        </w:numPr>
        <w:rPr>
          <w:rFonts w:asciiTheme="minorHAnsi" w:hAnsiTheme="minorHAnsi" w:cstheme="minorHAnsi"/>
          <w:sz w:val="22"/>
          <w:szCs w:val="22"/>
        </w:rPr>
      </w:pPr>
      <w:r w:rsidRPr="006732F4">
        <w:rPr>
          <w:rFonts w:asciiTheme="minorHAnsi" w:hAnsiTheme="minorHAnsi" w:cstheme="minorHAnsi"/>
          <w:sz w:val="22"/>
          <w:szCs w:val="22"/>
        </w:rPr>
        <w:t xml:space="preserve">Alleen de aanvoerder heeft overleg met de scheidsrechter, er is geen commentaar op de beslissingen van de scheidsrechter. </w:t>
      </w:r>
    </w:p>
    <w:p w14:paraId="1445D011" w14:textId="77777777" w:rsidR="00100920" w:rsidRPr="006732F4" w:rsidRDefault="00100920" w:rsidP="00100920">
      <w:pPr>
        <w:pStyle w:val="Normaalweb"/>
        <w:numPr>
          <w:ilvl w:val="0"/>
          <w:numId w:val="4"/>
        </w:numPr>
        <w:rPr>
          <w:rFonts w:asciiTheme="minorHAnsi" w:hAnsiTheme="minorHAnsi" w:cstheme="minorHAnsi"/>
          <w:sz w:val="22"/>
          <w:szCs w:val="22"/>
        </w:rPr>
      </w:pPr>
      <w:r w:rsidRPr="006732F4">
        <w:rPr>
          <w:rFonts w:asciiTheme="minorHAnsi" w:hAnsiTheme="minorHAnsi" w:cstheme="minorHAnsi"/>
          <w:sz w:val="22"/>
          <w:szCs w:val="22"/>
        </w:rPr>
        <w:t xml:space="preserve">Scheenbeschermers zijn verplicht. </w:t>
      </w:r>
    </w:p>
    <w:p w14:paraId="5927C2CE" w14:textId="3B12C157" w:rsidR="00100920" w:rsidRPr="006732F4" w:rsidRDefault="00100920" w:rsidP="00100920">
      <w:pPr>
        <w:pStyle w:val="Normaalweb"/>
        <w:numPr>
          <w:ilvl w:val="0"/>
          <w:numId w:val="4"/>
        </w:numPr>
        <w:rPr>
          <w:rFonts w:asciiTheme="minorHAnsi" w:hAnsiTheme="minorHAnsi" w:cstheme="minorHAnsi"/>
          <w:sz w:val="22"/>
          <w:szCs w:val="22"/>
        </w:rPr>
      </w:pPr>
      <w:r w:rsidRPr="006732F4">
        <w:rPr>
          <w:rFonts w:asciiTheme="minorHAnsi" w:hAnsiTheme="minorHAnsi" w:cstheme="minorHAnsi"/>
          <w:sz w:val="22"/>
          <w:szCs w:val="22"/>
        </w:rPr>
        <w:t xml:space="preserve">Maak geen ruzie met de scheidrechter, de tegenstander, je trainer, medespelers of anderen. </w:t>
      </w:r>
    </w:p>
    <w:p w14:paraId="0F346F3F" w14:textId="07DA07D7" w:rsidR="00100920" w:rsidRPr="006732F4" w:rsidRDefault="00100920" w:rsidP="00100920">
      <w:pPr>
        <w:pStyle w:val="Normaalweb"/>
        <w:numPr>
          <w:ilvl w:val="0"/>
          <w:numId w:val="4"/>
        </w:numPr>
        <w:rPr>
          <w:rFonts w:asciiTheme="minorHAnsi" w:hAnsiTheme="minorHAnsi" w:cstheme="minorHAnsi"/>
          <w:sz w:val="22"/>
          <w:szCs w:val="22"/>
        </w:rPr>
      </w:pPr>
      <w:r w:rsidRPr="006732F4">
        <w:rPr>
          <w:rFonts w:asciiTheme="minorHAnsi" w:hAnsiTheme="minorHAnsi" w:cstheme="minorHAnsi"/>
          <w:sz w:val="22"/>
          <w:szCs w:val="22"/>
        </w:rPr>
        <w:t xml:space="preserve">Bedank na de wedstrijd je tegenstander en de scheidsrechter, wees blij dat ze er zijn anders kon je niet voetballen. </w:t>
      </w:r>
    </w:p>
    <w:p w14:paraId="5BF6349D" w14:textId="77777777" w:rsidR="006732F4" w:rsidRDefault="006732F4" w:rsidP="006732F4">
      <w:pPr>
        <w:pStyle w:val="Normaalweb"/>
        <w:rPr>
          <w:rFonts w:ascii="Cambria" w:hAnsi="Cambria"/>
          <w:b/>
          <w:bCs/>
          <w:i/>
          <w:iCs/>
          <w:color w:val="4F7FBC"/>
          <w:sz w:val="22"/>
          <w:szCs w:val="22"/>
        </w:rPr>
        <w:sectPr w:rsidR="006732F4" w:rsidSect="006732F4">
          <w:pgSz w:w="11900" w:h="16840"/>
          <w:pgMar w:top="1417" w:right="1417" w:bottom="1135" w:left="1417" w:header="708" w:footer="708" w:gutter="0"/>
          <w:cols w:space="708"/>
          <w:docGrid w:linePitch="360"/>
        </w:sectPr>
      </w:pPr>
    </w:p>
    <w:p w14:paraId="2AC75408" w14:textId="77777777" w:rsidR="00100920" w:rsidRDefault="00100920" w:rsidP="006732F4">
      <w:pPr>
        <w:pStyle w:val="Normaalweb"/>
      </w:pPr>
      <w:r>
        <w:rPr>
          <w:rFonts w:ascii="Cambria" w:hAnsi="Cambria"/>
          <w:b/>
          <w:bCs/>
          <w:i/>
          <w:iCs/>
          <w:color w:val="4F7FBC"/>
          <w:sz w:val="22"/>
          <w:szCs w:val="22"/>
        </w:rPr>
        <w:lastRenderedPageBreak/>
        <w:t xml:space="preserve">Na de wedstrijd: </w:t>
      </w:r>
    </w:p>
    <w:p w14:paraId="3BEF831C" w14:textId="77777777" w:rsidR="00100920" w:rsidRPr="006732F4" w:rsidRDefault="00100920" w:rsidP="00100920">
      <w:pPr>
        <w:pStyle w:val="Normaalweb"/>
        <w:numPr>
          <w:ilvl w:val="0"/>
          <w:numId w:val="5"/>
        </w:numPr>
        <w:rPr>
          <w:rFonts w:asciiTheme="minorHAnsi" w:hAnsiTheme="minorHAnsi" w:cstheme="minorHAnsi"/>
          <w:sz w:val="22"/>
          <w:szCs w:val="22"/>
        </w:rPr>
      </w:pPr>
      <w:r w:rsidRPr="006732F4">
        <w:rPr>
          <w:rFonts w:asciiTheme="minorHAnsi" w:hAnsiTheme="minorHAnsi" w:cstheme="minorHAnsi"/>
          <w:sz w:val="22"/>
          <w:szCs w:val="22"/>
        </w:rPr>
        <w:t xml:space="preserve">Klop je voetbalschoenen buiten uit, of aan de borstels, dit scheelt de vrijwilligers een hoop veegwerk. Voetbalschoenen mogen niet onder de douches worden gereinigd. </w:t>
      </w:r>
    </w:p>
    <w:p w14:paraId="6E859898" w14:textId="77777777" w:rsidR="00100920" w:rsidRPr="006732F4" w:rsidRDefault="00100920" w:rsidP="00100920">
      <w:pPr>
        <w:pStyle w:val="Normaalweb"/>
        <w:numPr>
          <w:ilvl w:val="0"/>
          <w:numId w:val="5"/>
        </w:numPr>
        <w:rPr>
          <w:rFonts w:asciiTheme="minorHAnsi" w:hAnsiTheme="minorHAnsi" w:cstheme="minorHAnsi"/>
          <w:sz w:val="22"/>
          <w:szCs w:val="22"/>
        </w:rPr>
      </w:pPr>
      <w:r w:rsidRPr="006732F4">
        <w:rPr>
          <w:rFonts w:asciiTheme="minorHAnsi" w:hAnsiTheme="minorHAnsi" w:cstheme="minorHAnsi"/>
          <w:sz w:val="22"/>
          <w:szCs w:val="22"/>
        </w:rPr>
        <w:t xml:space="preserve">De shirts dienen na de wedstrijd ingeleverd te worden bij de leider en worden bij toerbeurt door een van de ouders gewassen of op een vast adres. </w:t>
      </w:r>
    </w:p>
    <w:p w14:paraId="163BEDBE" w14:textId="77777777" w:rsidR="00100920" w:rsidRPr="006732F4" w:rsidRDefault="00100920" w:rsidP="00100920">
      <w:pPr>
        <w:pStyle w:val="Normaalweb"/>
        <w:numPr>
          <w:ilvl w:val="0"/>
          <w:numId w:val="5"/>
        </w:numPr>
        <w:rPr>
          <w:rFonts w:asciiTheme="minorHAnsi" w:hAnsiTheme="minorHAnsi" w:cstheme="minorHAnsi"/>
          <w:sz w:val="22"/>
          <w:szCs w:val="22"/>
        </w:rPr>
      </w:pPr>
      <w:r w:rsidRPr="006732F4">
        <w:rPr>
          <w:rFonts w:asciiTheme="minorHAnsi" w:hAnsiTheme="minorHAnsi" w:cstheme="minorHAnsi"/>
          <w:sz w:val="22"/>
          <w:szCs w:val="22"/>
        </w:rPr>
        <w:t xml:space="preserve">Na de wedstrijd is het verplicht te douchen i.v.m. hygiëne. </w:t>
      </w:r>
    </w:p>
    <w:p w14:paraId="141C4281" w14:textId="77777777" w:rsidR="00100920" w:rsidRPr="006732F4" w:rsidRDefault="00100920" w:rsidP="00100920">
      <w:pPr>
        <w:pStyle w:val="Normaalweb"/>
        <w:numPr>
          <w:ilvl w:val="0"/>
          <w:numId w:val="5"/>
        </w:numPr>
        <w:rPr>
          <w:rFonts w:asciiTheme="minorHAnsi" w:hAnsiTheme="minorHAnsi" w:cstheme="minorHAnsi"/>
          <w:sz w:val="22"/>
          <w:szCs w:val="22"/>
        </w:rPr>
      </w:pPr>
      <w:r w:rsidRPr="006732F4">
        <w:rPr>
          <w:rFonts w:asciiTheme="minorHAnsi" w:hAnsiTheme="minorHAnsi" w:cstheme="minorHAnsi"/>
          <w:sz w:val="22"/>
          <w:szCs w:val="22"/>
        </w:rPr>
        <w:t xml:space="preserve">Doe afval in de prullenbak. </w:t>
      </w:r>
    </w:p>
    <w:p w14:paraId="1B301659" w14:textId="0B9DA03C" w:rsidR="00100920" w:rsidRPr="006732F4" w:rsidRDefault="00100920" w:rsidP="00100920">
      <w:pPr>
        <w:pStyle w:val="Normaalweb"/>
        <w:numPr>
          <w:ilvl w:val="0"/>
          <w:numId w:val="5"/>
        </w:numPr>
        <w:rPr>
          <w:rFonts w:asciiTheme="minorHAnsi" w:hAnsiTheme="minorHAnsi" w:cstheme="minorHAnsi"/>
          <w:sz w:val="22"/>
          <w:szCs w:val="22"/>
        </w:rPr>
      </w:pPr>
      <w:r w:rsidRPr="006732F4">
        <w:rPr>
          <w:rFonts w:asciiTheme="minorHAnsi" w:hAnsiTheme="minorHAnsi" w:cstheme="minorHAnsi"/>
          <w:sz w:val="22"/>
          <w:szCs w:val="22"/>
        </w:rPr>
        <w:t xml:space="preserve">Na de wedstrijd bedank je de </w:t>
      </w:r>
      <w:r w:rsidR="00604CE2" w:rsidRPr="006732F4">
        <w:rPr>
          <w:rFonts w:asciiTheme="minorHAnsi" w:hAnsiTheme="minorHAnsi" w:cstheme="minorHAnsi"/>
          <w:sz w:val="22"/>
          <w:szCs w:val="22"/>
        </w:rPr>
        <w:t>trainer</w:t>
      </w:r>
      <w:r w:rsidRPr="006732F4">
        <w:rPr>
          <w:rFonts w:asciiTheme="minorHAnsi" w:hAnsiTheme="minorHAnsi" w:cstheme="minorHAnsi"/>
          <w:sz w:val="22"/>
          <w:szCs w:val="22"/>
        </w:rPr>
        <w:t xml:space="preserve">, deze is voor jou bezig. </w:t>
      </w:r>
    </w:p>
    <w:p w14:paraId="1ED612C0" w14:textId="77777777" w:rsidR="00100920" w:rsidRPr="006732F4" w:rsidRDefault="00100920" w:rsidP="00100920">
      <w:pPr>
        <w:pStyle w:val="Normaalweb"/>
        <w:numPr>
          <w:ilvl w:val="0"/>
          <w:numId w:val="5"/>
        </w:numPr>
        <w:rPr>
          <w:rFonts w:asciiTheme="minorHAnsi" w:hAnsiTheme="minorHAnsi" w:cstheme="minorHAnsi"/>
          <w:sz w:val="22"/>
          <w:szCs w:val="22"/>
        </w:rPr>
      </w:pPr>
      <w:r w:rsidRPr="006732F4">
        <w:rPr>
          <w:rFonts w:asciiTheme="minorHAnsi" w:hAnsiTheme="minorHAnsi" w:cstheme="minorHAnsi"/>
          <w:sz w:val="22"/>
          <w:szCs w:val="22"/>
        </w:rPr>
        <w:t xml:space="preserve">De kleedkamers worden netjes achtergelaten, zowel bij thuis- als uitwedstrijden </w:t>
      </w:r>
    </w:p>
    <w:p w14:paraId="159A0EFE" w14:textId="77777777" w:rsidR="00100920" w:rsidRPr="006732F4" w:rsidRDefault="00100920" w:rsidP="00100920">
      <w:pPr>
        <w:pStyle w:val="Normaalweb"/>
        <w:numPr>
          <w:ilvl w:val="0"/>
          <w:numId w:val="5"/>
        </w:numPr>
        <w:rPr>
          <w:rFonts w:asciiTheme="minorHAnsi" w:hAnsiTheme="minorHAnsi" w:cstheme="minorHAnsi"/>
          <w:sz w:val="22"/>
          <w:szCs w:val="22"/>
        </w:rPr>
      </w:pPr>
      <w:r w:rsidRPr="006732F4">
        <w:rPr>
          <w:rFonts w:asciiTheme="minorHAnsi" w:hAnsiTheme="minorHAnsi" w:cstheme="minorHAnsi"/>
          <w:sz w:val="22"/>
          <w:szCs w:val="22"/>
        </w:rPr>
        <w:t xml:space="preserve">Er wordt niet gerookt in de kleedkamers. </w:t>
      </w:r>
    </w:p>
    <w:p w14:paraId="523DE570" w14:textId="3CECE3C5" w:rsidR="00100920" w:rsidRDefault="00100920" w:rsidP="00100920">
      <w:pPr>
        <w:pStyle w:val="Normaalweb"/>
      </w:pPr>
      <w:r>
        <w:rPr>
          <w:rFonts w:ascii="Cambria" w:hAnsi="Cambria"/>
          <w:b/>
          <w:bCs/>
          <w:color w:val="4F7FBC"/>
          <w:sz w:val="26"/>
          <w:szCs w:val="26"/>
        </w:rPr>
        <w:t xml:space="preserve">4. Gedragsregels voor de ouders </w:t>
      </w:r>
    </w:p>
    <w:p w14:paraId="2B97D840" w14:textId="7D705200" w:rsidR="00100920" w:rsidRPr="006732F4" w:rsidRDefault="00100920" w:rsidP="00100920">
      <w:pPr>
        <w:pStyle w:val="Normaalweb"/>
        <w:rPr>
          <w:rFonts w:asciiTheme="minorHAnsi" w:hAnsiTheme="minorHAnsi" w:cstheme="minorHAnsi"/>
          <w:sz w:val="28"/>
          <w:szCs w:val="28"/>
        </w:rPr>
      </w:pPr>
      <w:r w:rsidRPr="006732F4">
        <w:rPr>
          <w:rFonts w:asciiTheme="minorHAnsi" w:hAnsiTheme="minorHAnsi" w:cstheme="minorHAnsi"/>
          <w:sz w:val="22"/>
          <w:szCs w:val="22"/>
        </w:rPr>
        <w:t xml:space="preserve">Ouders, familie en vrienden van de jeugdspelers zijn altijd van harte welkom op ons sportcomplex. Toeschouwers zorgen immers voor een sfeervolle entourage van het jeugdvoetbal. Daarnaast vindt een kind het leuk als ouders komen kijken bij de wedstrijden. We verwachten wel dat ouders zich altijd onder alle omstandigheden als waardige supporters gedragen. </w:t>
      </w:r>
    </w:p>
    <w:p w14:paraId="7B4FCB90" w14:textId="32FD42EE" w:rsidR="00100920" w:rsidRPr="006732F4" w:rsidRDefault="00100920" w:rsidP="00100920">
      <w:pPr>
        <w:pStyle w:val="Normaalweb"/>
        <w:rPr>
          <w:rFonts w:asciiTheme="minorHAnsi" w:hAnsiTheme="minorHAnsi" w:cstheme="minorHAnsi"/>
          <w:sz w:val="28"/>
          <w:szCs w:val="28"/>
        </w:rPr>
      </w:pPr>
      <w:r w:rsidRPr="006732F4">
        <w:rPr>
          <w:rFonts w:asciiTheme="minorHAnsi" w:hAnsiTheme="minorHAnsi" w:cstheme="minorHAnsi"/>
          <w:sz w:val="22"/>
          <w:szCs w:val="22"/>
        </w:rPr>
        <w:t>Wij verwachten van ouders</w:t>
      </w:r>
      <w:r w:rsidR="0080185B" w:rsidRPr="006732F4">
        <w:rPr>
          <w:rFonts w:asciiTheme="minorHAnsi" w:hAnsiTheme="minorHAnsi" w:cstheme="minorHAnsi"/>
          <w:sz w:val="22"/>
          <w:szCs w:val="22"/>
        </w:rPr>
        <w:t xml:space="preserve"> </w:t>
      </w:r>
      <w:r w:rsidRPr="006732F4">
        <w:rPr>
          <w:rFonts w:asciiTheme="minorHAnsi" w:hAnsiTheme="minorHAnsi" w:cstheme="minorHAnsi"/>
          <w:sz w:val="22"/>
          <w:szCs w:val="22"/>
        </w:rPr>
        <w:t xml:space="preserve">: </w:t>
      </w:r>
    </w:p>
    <w:p w14:paraId="3F415BFB" w14:textId="5262F22C" w:rsidR="00100920" w:rsidRPr="006732F4" w:rsidRDefault="00100920" w:rsidP="006732F4">
      <w:pPr>
        <w:pStyle w:val="Normaalweb"/>
        <w:numPr>
          <w:ilvl w:val="0"/>
          <w:numId w:val="11"/>
        </w:numPr>
        <w:rPr>
          <w:rFonts w:asciiTheme="minorHAnsi" w:hAnsiTheme="minorHAnsi" w:cstheme="minorHAnsi"/>
          <w:sz w:val="28"/>
          <w:szCs w:val="28"/>
        </w:rPr>
      </w:pPr>
      <w:r w:rsidRPr="006732F4">
        <w:rPr>
          <w:rFonts w:asciiTheme="minorHAnsi" w:hAnsiTheme="minorHAnsi" w:cstheme="minorHAnsi"/>
          <w:sz w:val="22"/>
          <w:szCs w:val="22"/>
        </w:rPr>
        <w:t xml:space="preserve">Een positieve belangstelling maar geen overdreven aandacht voor de prestaties van uw kind. </w:t>
      </w:r>
    </w:p>
    <w:p w14:paraId="49729203" w14:textId="38F1748D" w:rsidR="00100920" w:rsidRPr="006732F4" w:rsidRDefault="00100920" w:rsidP="006732F4">
      <w:pPr>
        <w:pStyle w:val="Normaalweb"/>
        <w:numPr>
          <w:ilvl w:val="0"/>
          <w:numId w:val="11"/>
        </w:numPr>
        <w:rPr>
          <w:rFonts w:asciiTheme="minorHAnsi" w:hAnsiTheme="minorHAnsi" w:cstheme="minorHAnsi"/>
          <w:sz w:val="28"/>
          <w:szCs w:val="28"/>
        </w:rPr>
      </w:pPr>
      <w:r w:rsidRPr="006732F4">
        <w:rPr>
          <w:rFonts w:asciiTheme="minorHAnsi" w:hAnsiTheme="minorHAnsi" w:cstheme="minorHAnsi"/>
          <w:sz w:val="22"/>
          <w:szCs w:val="22"/>
        </w:rPr>
        <w:t xml:space="preserve">Steun uw kind bij tegenslagen en teleurstellingen. </w:t>
      </w:r>
    </w:p>
    <w:p w14:paraId="0CC2AA2A" w14:textId="221114A6" w:rsidR="00100920" w:rsidRPr="006732F4" w:rsidRDefault="00100920" w:rsidP="006732F4">
      <w:pPr>
        <w:pStyle w:val="Normaalweb"/>
        <w:numPr>
          <w:ilvl w:val="0"/>
          <w:numId w:val="11"/>
        </w:numPr>
        <w:rPr>
          <w:rFonts w:asciiTheme="minorHAnsi" w:hAnsiTheme="minorHAnsi" w:cstheme="minorHAnsi"/>
          <w:sz w:val="28"/>
          <w:szCs w:val="28"/>
        </w:rPr>
      </w:pPr>
      <w:r w:rsidRPr="006732F4">
        <w:rPr>
          <w:rFonts w:asciiTheme="minorHAnsi" w:hAnsiTheme="minorHAnsi" w:cstheme="minorHAnsi"/>
          <w:sz w:val="22"/>
          <w:szCs w:val="22"/>
        </w:rPr>
        <w:t>Wij vragen ook aan de ouders sportief gedrag en gezond enthousiasme voor, tijdens en na</w:t>
      </w:r>
      <w:r w:rsidR="006732F4" w:rsidRPr="006732F4">
        <w:rPr>
          <w:rFonts w:asciiTheme="minorHAnsi" w:hAnsiTheme="minorHAnsi" w:cstheme="minorHAnsi"/>
          <w:sz w:val="22"/>
          <w:szCs w:val="22"/>
        </w:rPr>
        <w:t xml:space="preserve"> </w:t>
      </w:r>
      <w:r w:rsidRPr="006732F4">
        <w:rPr>
          <w:rFonts w:asciiTheme="minorHAnsi" w:hAnsiTheme="minorHAnsi" w:cstheme="minorHAnsi"/>
          <w:sz w:val="22"/>
          <w:szCs w:val="22"/>
        </w:rPr>
        <w:t xml:space="preserve">de wedstrijden zowel t.o.v. uw kind, teamgenoten, de trainer en </w:t>
      </w:r>
      <w:r w:rsidR="00604CE2" w:rsidRPr="006732F4">
        <w:rPr>
          <w:rFonts w:asciiTheme="minorHAnsi" w:hAnsiTheme="minorHAnsi" w:cstheme="minorHAnsi"/>
          <w:sz w:val="22"/>
          <w:szCs w:val="22"/>
        </w:rPr>
        <w:t>afgevaardige</w:t>
      </w:r>
      <w:r w:rsidRPr="006732F4">
        <w:rPr>
          <w:rFonts w:asciiTheme="minorHAnsi" w:hAnsiTheme="minorHAnsi" w:cstheme="minorHAnsi"/>
          <w:sz w:val="22"/>
          <w:szCs w:val="22"/>
        </w:rPr>
        <w:t xml:space="preserve">, de tegenstanders en de scheidsrechter. U vervult immers een voorbeeldfunctie! </w:t>
      </w:r>
    </w:p>
    <w:p w14:paraId="3AFD178C" w14:textId="0451EC77" w:rsidR="00100920" w:rsidRPr="006732F4" w:rsidRDefault="00100920" w:rsidP="006732F4">
      <w:pPr>
        <w:pStyle w:val="Normaalweb"/>
        <w:numPr>
          <w:ilvl w:val="0"/>
          <w:numId w:val="11"/>
        </w:numPr>
        <w:rPr>
          <w:rFonts w:asciiTheme="minorHAnsi" w:hAnsiTheme="minorHAnsi" w:cstheme="minorHAnsi"/>
          <w:sz w:val="28"/>
          <w:szCs w:val="28"/>
        </w:rPr>
      </w:pPr>
      <w:r w:rsidRPr="006732F4">
        <w:rPr>
          <w:rFonts w:asciiTheme="minorHAnsi" w:hAnsiTheme="minorHAnsi" w:cstheme="minorHAnsi"/>
          <w:sz w:val="22"/>
          <w:szCs w:val="22"/>
        </w:rPr>
        <w:t xml:space="preserve">Geen inmenging in de opstelling, speelwijze en andere voetbaltechnische aspecten. U mag uw kind natuurlijk aanmoedigen. Coachen wordt echter gedaan door de coach, niets is voor een kind verwarrender dan tegenstrijdige aanwijzingen van mensen langs de kant. De spelers voeren namelijk opdrachten van hun trainers/leiders uit.  Tot en met de U9 zijn de ouders nog welkom na afloop van de wedstrijd om de kinderen te helpen. Dit wordt vanaf de leeftijdscategorie van de </w:t>
      </w:r>
      <w:r w:rsidR="00604CE2" w:rsidRPr="006732F4">
        <w:rPr>
          <w:rFonts w:asciiTheme="minorHAnsi" w:hAnsiTheme="minorHAnsi" w:cstheme="minorHAnsi"/>
          <w:sz w:val="22"/>
          <w:szCs w:val="22"/>
        </w:rPr>
        <w:t>U10</w:t>
      </w:r>
      <w:r w:rsidRPr="006732F4">
        <w:rPr>
          <w:rFonts w:asciiTheme="minorHAnsi" w:hAnsiTheme="minorHAnsi" w:cstheme="minorHAnsi"/>
          <w:sz w:val="22"/>
          <w:szCs w:val="22"/>
        </w:rPr>
        <w:t xml:space="preserve"> niet meer verwacht. </w:t>
      </w:r>
    </w:p>
    <w:p w14:paraId="1A7D1999" w14:textId="77777777" w:rsidR="00100920" w:rsidRPr="006732F4" w:rsidRDefault="00100920" w:rsidP="006732F4">
      <w:pPr>
        <w:pStyle w:val="Normaalweb"/>
        <w:rPr>
          <w:rFonts w:asciiTheme="minorHAnsi" w:hAnsiTheme="minorHAnsi" w:cstheme="minorHAnsi"/>
          <w:sz w:val="28"/>
          <w:szCs w:val="28"/>
        </w:rPr>
      </w:pPr>
      <w:r w:rsidRPr="006732F4">
        <w:rPr>
          <w:rFonts w:asciiTheme="minorHAnsi" w:hAnsiTheme="minorHAnsi" w:cstheme="minorHAnsi"/>
          <w:sz w:val="22"/>
          <w:szCs w:val="22"/>
        </w:rPr>
        <w:t xml:space="preserve">Voor vragen of problemen op voetbaltechnisch gebied kunt u altijd terecht bij de trainer of de technisch coördinator. Voor alle niet voetbaltechnische vragen kunt u zich altijd wenden tot de coördinator of het Jeugdbestuur. </w:t>
      </w:r>
    </w:p>
    <w:p w14:paraId="65AAA321" w14:textId="0386D099" w:rsidR="00604CE2" w:rsidRDefault="00604CE2" w:rsidP="006732F4">
      <w:pPr>
        <w:pStyle w:val="Normaalweb"/>
      </w:pPr>
      <w:r>
        <w:rPr>
          <w:rFonts w:ascii="Cambria" w:hAnsi="Cambria"/>
          <w:b/>
          <w:bCs/>
          <w:color w:val="4F7FBC"/>
          <w:sz w:val="26"/>
          <w:szCs w:val="26"/>
        </w:rPr>
        <w:t>5. Gedragsregels voor de afgevaardigde</w:t>
      </w:r>
    </w:p>
    <w:p w14:paraId="5E410CDE" w14:textId="41F706B8" w:rsidR="00604CE2" w:rsidRPr="006732F4" w:rsidRDefault="00604CE2" w:rsidP="006732F4">
      <w:pPr>
        <w:pStyle w:val="Normaalweb"/>
        <w:rPr>
          <w:rFonts w:asciiTheme="minorHAnsi" w:hAnsiTheme="minorHAnsi" w:cstheme="minorHAnsi"/>
          <w:sz w:val="28"/>
          <w:szCs w:val="28"/>
        </w:rPr>
      </w:pPr>
      <w:r w:rsidRPr="006732F4">
        <w:rPr>
          <w:rFonts w:asciiTheme="minorHAnsi" w:hAnsiTheme="minorHAnsi" w:cstheme="minorHAnsi"/>
          <w:sz w:val="22"/>
          <w:szCs w:val="22"/>
        </w:rPr>
        <w:t xml:space="preserve">Alle gedragsregels van leden en ouders zijn uiteraard ook van toepassing op de trainer/afgevaardigde. Hij of zij : </w:t>
      </w:r>
    </w:p>
    <w:p w14:paraId="00977F5D" w14:textId="77777777" w:rsidR="00604CE2" w:rsidRPr="006732F4" w:rsidRDefault="00604CE2" w:rsidP="006732F4">
      <w:pPr>
        <w:pStyle w:val="Normaalweb"/>
        <w:numPr>
          <w:ilvl w:val="0"/>
          <w:numId w:val="7"/>
        </w:numPr>
        <w:rPr>
          <w:rFonts w:asciiTheme="minorHAnsi" w:hAnsiTheme="minorHAnsi" w:cstheme="minorHAnsi"/>
          <w:sz w:val="22"/>
          <w:szCs w:val="22"/>
        </w:rPr>
      </w:pPr>
      <w:r w:rsidRPr="006732F4">
        <w:rPr>
          <w:rFonts w:asciiTheme="minorHAnsi" w:hAnsiTheme="minorHAnsi" w:cstheme="minorHAnsi"/>
          <w:sz w:val="22"/>
          <w:szCs w:val="22"/>
        </w:rPr>
        <w:t xml:space="preserve">Heeft een voorbeeldfunctie voor het team. </w:t>
      </w:r>
    </w:p>
    <w:p w14:paraId="4EFDB6AD" w14:textId="1EC12E79" w:rsidR="00604CE2" w:rsidRPr="006732F4" w:rsidRDefault="00604CE2" w:rsidP="006732F4">
      <w:pPr>
        <w:pStyle w:val="Normaalweb"/>
        <w:numPr>
          <w:ilvl w:val="0"/>
          <w:numId w:val="7"/>
        </w:numPr>
        <w:rPr>
          <w:rFonts w:asciiTheme="minorHAnsi" w:hAnsiTheme="minorHAnsi" w:cstheme="minorHAnsi"/>
          <w:sz w:val="22"/>
          <w:szCs w:val="22"/>
        </w:rPr>
      </w:pPr>
      <w:r w:rsidRPr="006732F4">
        <w:rPr>
          <w:rFonts w:asciiTheme="minorHAnsi" w:hAnsiTheme="minorHAnsi" w:cstheme="minorHAnsi"/>
          <w:sz w:val="22"/>
          <w:szCs w:val="22"/>
        </w:rPr>
        <w:t xml:space="preserve">Heeft respect voor spelers, ouders, scheidsrechters, grensrechters en </w:t>
      </w:r>
    </w:p>
    <w:p w14:paraId="7655E4E9" w14:textId="77777777" w:rsidR="00604CE2" w:rsidRPr="006732F4" w:rsidRDefault="00604CE2" w:rsidP="006732F4">
      <w:pPr>
        <w:pStyle w:val="Normaalweb"/>
        <w:numPr>
          <w:ilvl w:val="0"/>
          <w:numId w:val="7"/>
        </w:numPr>
        <w:rPr>
          <w:rFonts w:asciiTheme="minorHAnsi" w:hAnsiTheme="minorHAnsi" w:cstheme="minorHAnsi"/>
          <w:sz w:val="22"/>
          <w:szCs w:val="22"/>
        </w:rPr>
      </w:pPr>
      <w:r w:rsidRPr="006732F4">
        <w:rPr>
          <w:rFonts w:asciiTheme="minorHAnsi" w:hAnsiTheme="minorHAnsi" w:cstheme="minorHAnsi"/>
          <w:sz w:val="22"/>
          <w:szCs w:val="22"/>
        </w:rPr>
        <w:t xml:space="preserve">tegenstanders. </w:t>
      </w:r>
    </w:p>
    <w:p w14:paraId="583BB0AF" w14:textId="77777777" w:rsidR="00604CE2" w:rsidRPr="006732F4" w:rsidRDefault="00604CE2" w:rsidP="006732F4">
      <w:pPr>
        <w:pStyle w:val="Normaalweb"/>
        <w:numPr>
          <w:ilvl w:val="0"/>
          <w:numId w:val="7"/>
        </w:numPr>
        <w:rPr>
          <w:rFonts w:asciiTheme="minorHAnsi" w:hAnsiTheme="minorHAnsi" w:cstheme="minorHAnsi"/>
          <w:sz w:val="22"/>
          <w:szCs w:val="22"/>
        </w:rPr>
      </w:pPr>
      <w:r w:rsidRPr="006732F4">
        <w:rPr>
          <w:rFonts w:asciiTheme="minorHAnsi" w:hAnsiTheme="minorHAnsi" w:cstheme="minorHAnsi"/>
          <w:sz w:val="22"/>
          <w:szCs w:val="22"/>
        </w:rPr>
        <w:t xml:space="preserve">Is op tijd aanwezig voor uit- en thuiswedstrijden. </w:t>
      </w:r>
    </w:p>
    <w:p w14:paraId="04F6151A" w14:textId="77777777" w:rsidR="00604CE2" w:rsidRPr="006732F4" w:rsidRDefault="00604CE2" w:rsidP="006732F4">
      <w:pPr>
        <w:pStyle w:val="Normaalweb"/>
        <w:numPr>
          <w:ilvl w:val="0"/>
          <w:numId w:val="7"/>
        </w:numPr>
        <w:rPr>
          <w:rFonts w:asciiTheme="minorHAnsi" w:hAnsiTheme="minorHAnsi" w:cstheme="minorHAnsi"/>
          <w:sz w:val="22"/>
          <w:szCs w:val="22"/>
        </w:rPr>
      </w:pPr>
      <w:r w:rsidRPr="006732F4">
        <w:rPr>
          <w:rFonts w:asciiTheme="minorHAnsi" w:hAnsiTheme="minorHAnsi" w:cstheme="minorHAnsi"/>
          <w:sz w:val="22"/>
          <w:szCs w:val="22"/>
        </w:rPr>
        <w:t xml:space="preserve">Is verantwoordelijk voor de opstelling en organisatie rond het team. </w:t>
      </w:r>
    </w:p>
    <w:p w14:paraId="6F942CA8" w14:textId="77777777" w:rsidR="00604CE2" w:rsidRPr="006732F4" w:rsidRDefault="00604CE2" w:rsidP="006732F4">
      <w:pPr>
        <w:pStyle w:val="Normaalweb"/>
        <w:numPr>
          <w:ilvl w:val="0"/>
          <w:numId w:val="7"/>
        </w:numPr>
        <w:rPr>
          <w:rFonts w:asciiTheme="minorHAnsi" w:hAnsiTheme="minorHAnsi" w:cstheme="minorHAnsi"/>
          <w:sz w:val="22"/>
          <w:szCs w:val="22"/>
        </w:rPr>
      </w:pPr>
      <w:r w:rsidRPr="006732F4">
        <w:rPr>
          <w:rFonts w:asciiTheme="minorHAnsi" w:hAnsiTheme="minorHAnsi" w:cstheme="minorHAnsi"/>
          <w:sz w:val="22"/>
          <w:szCs w:val="22"/>
        </w:rPr>
        <w:t xml:space="preserve">Zorgt voor toezicht en schoonmaak in de kleedkamer zowel uit als thuis. </w:t>
      </w:r>
    </w:p>
    <w:p w14:paraId="22821B4D" w14:textId="77777777" w:rsidR="00604CE2" w:rsidRPr="006732F4" w:rsidRDefault="00604CE2" w:rsidP="006732F4">
      <w:pPr>
        <w:pStyle w:val="Normaalweb"/>
        <w:numPr>
          <w:ilvl w:val="0"/>
          <w:numId w:val="7"/>
        </w:numPr>
        <w:rPr>
          <w:rFonts w:asciiTheme="minorHAnsi" w:hAnsiTheme="minorHAnsi" w:cstheme="minorHAnsi"/>
          <w:sz w:val="22"/>
          <w:szCs w:val="22"/>
        </w:rPr>
      </w:pPr>
      <w:r w:rsidRPr="006732F4">
        <w:rPr>
          <w:rFonts w:asciiTheme="minorHAnsi" w:hAnsiTheme="minorHAnsi" w:cstheme="minorHAnsi"/>
          <w:sz w:val="22"/>
          <w:szCs w:val="22"/>
        </w:rPr>
        <w:t xml:space="preserve">Is verantwoordelijk voor het wedstrijdmateriaal (kleding, ballen, waterzak). </w:t>
      </w:r>
    </w:p>
    <w:p w14:paraId="28B923B1" w14:textId="77777777" w:rsidR="00100920" w:rsidRDefault="00100920" w:rsidP="00100920">
      <w:pPr>
        <w:pStyle w:val="Normaalweb"/>
        <w:rPr>
          <w:rFonts w:ascii="ArialMT" w:hAnsi="ArialMT"/>
          <w:sz w:val="20"/>
          <w:szCs w:val="20"/>
        </w:rPr>
      </w:pPr>
    </w:p>
    <w:p w14:paraId="406D1D27" w14:textId="77777777" w:rsidR="00604CE2" w:rsidRPr="00604CE2" w:rsidRDefault="00604CE2" w:rsidP="00604CE2">
      <w:pPr>
        <w:spacing w:before="100" w:beforeAutospacing="1" w:after="100" w:afterAutospacing="1"/>
        <w:rPr>
          <w:rFonts w:ascii="Times New Roman" w:eastAsia="Times New Roman" w:hAnsi="Times New Roman" w:cs="Times New Roman"/>
          <w:lang w:eastAsia="nl-NL"/>
        </w:rPr>
      </w:pPr>
      <w:r w:rsidRPr="00604CE2">
        <w:rPr>
          <w:rFonts w:ascii="Cambria" w:eastAsia="Times New Roman" w:hAnsi="Cambria" w:cs="Times New Roman"/>
          <w:b/>
          <w:bCs/>
          <w:color w:val="4F7FBC"/>
          <w:sz w:val="26"/>
          <w:szCs w:val="26"/>
          <w:lang w:eastAsia="nl-NL"/>
        </w:rPr>
        <w:lastRenderedPageBreak/>
        <w:t xml:space="preserve">6. Kleding en materiaal </w:t>
      </w:r>
    </w:p>
    <w:p w14:paraId="34F95166" w14:textId="64D99E02" w:rsidR="00604CE2" w:rsidRPr="006732F4" w:rsidRDefault="00604CE2" w:rsidP="00604CE2">
      <w:pPr>
        <w:spacing w:before="100" w:beforeAutospacing="1" w:after="100" w:afterAutospacing="1"/>
        <w:rPr>
          <w:rFonts w:eastAsia="Times New Roman" w:cstheme="minorHAnsi"/>
          <w:sz w:val="22"/>
          <w:szCs w:val="22"/>
          <w:lang w:eastAsia="nl-NL"/>
        </w:rPr>
      </w:pPr>
      <w:r w:rsidRPr="006732F4">
        <w:rPr>
          <w:rFonts w:eastAsia="Times New Roman" w:cstheme="minorHAnsi"/>
          <w:sz w:val="22"/>
          <w:szCs w:val="22"/>
          <w:lang w:eastAsia="nl-NL"/>
        </w:rPr>
        <w:t xml:space="preserve">De wedstrijdtenues worden aan het begin van ieder seizoen door JVGR uitgedeeld aan de spelers en dienen door hen zorgvuldig te worden onderhouden. De wedstrijdkledij wordt in bruikleen gegeven aan de spelers, maar blijven dus eigendom van JVGR. </w:t>
      </w:r>
    </w:p>
    <w:p w14:paraId="4BCDA5F1" w14:textId="336AF364" w:rsidR="00604CE2" w:rsidRPr="006732F4" w:rsidRDefault="00604CE2" w:rsidP="00604CE2">
      <w:pPr>
        <w:spacing w:before="100" w:beforeAutospacing="1" w:after="100" w:afterAutospacing="1"/>
        <w:rPr>
          <w:rFonts w:eastAsia="Times New Roman" w:cstheme="minorHAnsi"/>
          <w:sz w:val="28"/>
          <w:szCs w:val="28"/>
          <w:lang w:eastAsia="nl-NL"/>
        </w:rPr>
      </w:pPr>
      <w:r w:rsidRPr="006732F4">
        <w:rPr>
          <w:rFonts w:eastAsia="Times New Roman" w:cstheme="minorHAnsi"/>
          <w:sz w:val="22"/>
          <w:szCs w:val="22"/>
          <w:lang w:eastAsia="nl-NL"/>
        </w:rPr>
        <w:t xml:space="preserve">De wedstrijdtenues dienen bij toerbeurt te worden gewassen door een van de leden/ouders. </w:t>
      </w:r>
    </w:p>
    <w:p w14:paraId="317865C7" w14:textId="2487E6B1" w:rsidR="00604CE2" w:rsidRPr="006732F4" w:rsidRDefault="00604CE2" w:rsidP="00604CE2">
      <w:pPr>
        <w:spacing w:before="100" w:beforeAutospacing="1" w:after="100" w:afterAutospacing="1"/>
        <w:rPr>
          <w:rFonts w:eastAsia="Times New Roman" w:cstheme="minorHAnsi"/>
          <w:sz w:val="22"/>
          <w:szCs w:val="22"/>
          <w:lang w:eastAsia="nl-NL"/>
        </w:rPr>
      </w:pPr>
      <w:r w:rsidRPr="006732F4">
        <w:rPr>
          <w:rFonts w:eastAsia="Times New Roman" w:cstheme="minorHAnsi"/>
          <w:sz w:val="22"/>
          <w:szCs w:val="22"/>
          <w:lang w:eastAsia="nl-NL"/>
        </w:rPr>
        <w:t>De door JVGR uitgereikte trainingspakken, polo’s, shorts,sporttassen enz…worden eveneens in bruikleen gegeven aan de leden en blijven dus eigendom van JVGR. Op het einde van het seizoen zullen deze te koop worden aangeboden aan de spelers.</w:t>
      </w:r>
    </w:p>
    <w:p w14:paraId="72E560BA" w14:textId="7CE299A6" w:rsidR="00604CE2" w:rsidRPr="006732F4" w:rsidRDefault="00604CE2" w:rsidP="00604CE2">
      <w:pPr>
        <w:spacing w:before="100" w:beforeAutospacing="1" w:after="100" w:afterAutospacing="1"/>
        <w:rPr>
          <w:rFonts w:eastAsia="Times New Roman" w:cstheme="minorHAnsi"/>
          <w:sz w:val="28"/>
          <w:szCs w:val="28"/>
          <w:lang w:eastAsia="nl-NL"/>
        </w:rPr>
      </w:pPr>
      <w:r w:rsidRPr="006732F4">
        <w:rPr>
          <w:rFonts w:eastAsia="Times New Roman" w:cstheme="minorHAnsi"/>
          <w:sz w:val="22"/>
          <w:szCs w:val="22"/>
          <w:lang w:eastAsia="nl-NL"/>
        </w:rPr>
        <w:t xml:space="preserve">Voor alle in bruikleen gegeven kleding geldt dat de </w:t>
      </w:r>
      <w:r w:rsidR="001B76B1" w:rsidRPr="006732F4">
        <w:rPr>
          <w:rFonts w:eastAsia="Times New Roman" w:cstheme="minorHAnsi"/>
          <w:sz w:val="22"/>
          <w:szCs w:val="22"/>
          <w:lang w:eastAsia="nl-NL"/>
        </w:rPr>
        <w:t>spelers</w:t>
      </w:r>
      <w:r w:rsidRPr="006732F4">
        <w:rPr>
          <w:rFonts w:eastAsia="Times New Roman" w:cstheme="minorHAnsi"/>
          <w:sz w:val="22"/>
          <w:szCs w:val="22"/>
          <w:lang w:eastAsia="nl-NL"/>
        </w:rPr>
        <w:t xml:space="preserve"> hiervoor verantwoordelijk zijn. Vermiste en of door toedoen van de speler beschadigde kleding wordt verhaald op betreffende speler. Als er kleding uit de teamtas ontbreekt / of door toedoen van de spelers is beschadigd, dan worden de kosten op het hele team verhaald. </w:t>
      </w:r>
    </w:p>
    <w:p w14:paraId="64BCACD0" w14:textId="1C829E81" w:rsidR="00604CE2" w:rsidRPr="006732F4" w:rsidRDefault="00604CE2" w:rsidP="00604CE2">
      <w:pPr>
        <w:spacing w:before="100" w:beforeAutospacing="1" w:after="100" w:afterAutospacing="1"/>
        <w:rPr>
          <w:rFonts w:eastAsia="Times New Roman" w:cstheme="minorHAnsi"/>
          <w:sz w:val="28"/>
          <w:szCs w:val="28"/>
          <w:lang w:eastAsia="nl-NL"/>
        </w:rPr>
      </w:pPr>
      <w:r w:rsidRPr="006732F4">
        <w:rPr>
          <w:rFonts w:eastAsia="Times New Roman" w:cstheme="minorHAnsi"/>
          <w:sz w:val="22"/>
          <w:szCs w:val="22"/>
          <w:lang w:eastAsia="nl-NL"/>
        </w:rPr>
        <w:t>Uitsluitend in samenspraak met en in aanwezigheid van de trainer/</w:t>
      </w:r>
      <w:r w:rsidR="001B76B1" w:rsidRPr="006732F4">
        <w:rPr>
          <w:rFonts w:eastAsia="Times New Roman" w:cstheme="minorHAnsi"/>
          <w:sz w:val="22"/>
          <w:szCs w:val="22"/>
          <w:lang w:eastAsia="nl-NL"/>
        </w:rPr>
        <w:t>afgevaardigde</w:t>
      </w:r>
      <w:r w:rsidRPr="006732F4">
        <w:rPr>
          <w:rFonts w:eastAsia="Times New Roman" w:cstheme="minorHAnsi"/>
          <w:sz w:val="22"/>
          <w:szCs w:val="22"/>
          <w:lang w:eastAsia="nl-NL"/>
        </w:rPr>
        <w:t xml:space="preserve"> mogen ballen en materialen uit de daarvoor bestemde ruimte worden gepakt dan wel teruggezet. </w:t>
      </w:r>
    </w:p>
    <w:p w14:paraId="353EA179" w14:textId="7F1261BC" w:rsidR="00604CE2" w:rsidRPr="006732F4" w:rsidRDefault="00604CE2" w:rsidP="00604CE2">
      <w:pPr>
        <w:spacing w:before="100" w:beforeAutospacing="1" w:after="100" w:afterAutospacing="1"/>
        <w:rPr>
          <w:rFonts w:eastAsia="Times New Roman" w:cstheme="minorHAnsi"/>
          <w:sz w:val="22"/>
          <w:szCs w:val="22"/>
          <w:lang w:eastAsia="nl-NL"/>
        </w:rPr>
      </w:pPr>
      <w:r w:rsidRPr="006732F4">
        <w:rPr>
          <w:rFonts w:eastAsia="Times New Roman" w:cstheme="minorHAnsi"/>
          <w:sz w:val="22"/>
          <w:szCs w:val="22"/>
          <w:lang w:eastAsia="nl-NL"/>
        </w:rPr>
        <w:t>Wees altijd zuinig op alle materialen die je mag gebruiken, dus ook op de velden en kleedkamers. Meld aan de trainer/</w:t>
      </w:r>
      <w:r w:rsidR="001B76B1" w:rsidRPr="006732F4">
        <w:rPr>
          <w:rFonts w:eastAsia="Times New Roman" w:cstheme="minorHAnsi"/>
          <w:sz w:val="22"/>
          <w:szCs w:val="22"/>
          <w:lang w:eastAsia="nl-NL"/>
        </w:rPr>
        <w:t>afgevaardigde</w:t>
      </w:r>
      <w:r w:rsidRPr="006732F4">
        <w:rPr>
          <w:rFonts w:eastAsia="Times New Roman" w:cstheme="minorHAnsi"/>
          <w:sz w:val="22"/>
          <w:szCs w:val="22"/>
          <w:lang w:eastAsia="nl-NL"/>
        </w:rPr>
        <w:t xml:space="preserve">, (jeugd)bestuur als er iets kapot is. </w:t>
      </w:r>
    </w:p>
    <w:p w14:paraId="4C5DB600" w14:textId="77777777" w:rsidR="001B76B1" w:rsidRDefault="001B76B1" w:rsidP="001B76B1">
      <w:pPr>
        <w:pStyle w:val="Normaalweb"/>
      </w:pPr>
      <w:r>
        <w:rPr>
          <w:rFonts w:ascii="Cambria" w:hAnsi="Cambria"/>
          <w:b/>
          <w:bCs/>
          <w:color w:val="4F7FBC"/>
          <w:sz w:val="26"/>
          <w:szCs w:val="26"/>
        </w:rPr>
        <w:t xml:space="preserve">7. Op en rond het sportcomplex </w:t>
      </w:r>
    </w:p>
    <w:p w14:paraId="421C0328" w14:textId="77777777" w:rsidR="001B76B1" w:rsidRPr="006732F4" w:rsidRDefault="001B76B1" w:rsidP="001B76B1">
      <w:pPr>
        <w:pStyle w:val="Normaalweb"/>
        <w:rPr>
          <w:rFonts w:asciiTheme="minorHAnsi" w:hAnsiTheme="minorHAnsi" w:cstheme="minorHAnsi"/>
          <w:sz w:val="22"/>
          <w:szCs w:val="22"/>
        </w:rPr>
      </w:pPr>
      <w:r w:rsidRPr="006732F4">
        <w:rPr>
          <w:rFonts w:asciiTheme="minorHAnsi" w:hAnsiTheme="minorHAnsi" w:cstheme="minorHAnsi"/>
          <w:sz w:val="22"/>
          <w:szCs w:val="22"/>
        </w:rPr>
        <w:t xml:space="preserve">Het sportcomplex is er voor iedereen. Wees er dus zuinig op en zorg dat het schoon en opgeruimd blijft. Denk daarbij in ieder geval aan de volgende punten: </w:t>
      </w:r>
    </w:p>
    <w:p w14:paraId="346A46A4" w14:textId="2E3A585E" w:rsidR="001B76B1" w:rsidRPr="006732F4" w:rsidRDefault="001B76B1" w:rsidP="006732F4">
      <w:pPr>
        <w:pStyle w:val="Normaalweb"/>
        <w:numPr>
          <w:ilvl w:val="0"/>
          <w:numId w:val="17"/>
        </w:numPr>
        <w:rPr>
          <w:rFonts w:asciiTheme="minorHAnsi" w:hAnsiTheme="minorHAnsi" w:cstheme="minorHAnsi"/>
          <w:sz w:val="22"/>
          <w:szCs w:val="22"/>
        </w:rPr>
      </w:pPr>
      <w:r w:rsidRPr="006732F4">
        <w:rPr>
          <w:rFonts w:asciiTheme="minorHAnsi" w:hAnsiTheme="minorHAnsi" w:cstheme="minorHAnsi"/>
          <w:sz w:val="22"/>
          <w:szCs w:val="22"/>
        </w:rPr>
        <w:t xml:space="preserve">Als we afval maken, dan ruimen we dat zelf op. Er wordt geen glas- en aardewerk mee naar buiten genomen. </w:t>
      </w:r>
    </w:p>
    <w:p w14:paraId="45A45D31" w14:textId="121CA6C9" w:rsidR="001B76B1" w:rsidRPr="006732F4" w:rsidRDefault="001B76B1" w:rsidP="006732F4">
      <w:pPr>
        <w:pStyle w:val="Normaalweb"/>
        <w:numPr>
          <w:ilvl w:val="0"/>
          <w:numId w:val="17"/>
        </w:numPr>
        <w:rPr>
          <w:rFonts w:asciiTheme="minorHAnsi" w:hAnsiTheme="minorHAnsi" w:cstheme="minorHAnsi"/>
          <w:sz w:val="22"/>
          <w:szCs w:val="22"/>
        </w:rPr>
      </w:pPr>
      <w:r w:rsidRPr="006732F4">
        <w:rPr>
          <w:rFonts w:asciiTheme="minorHAnsi" w:hAnsiTheme="minorHAnsi" w:cstheme="minorHAnsi"/>
          <w:sz w:val="22"/>
          <w:szCs w:val="22"/>
        </w:rPr>
        <w:t xml:space="preserve">Het is op het gehele sportcomplex ten strengste verboden om drugs te gebruiken dan wel te verhandelen. </w:t>
      </w:r>
    </w:p>
    <w:p w14:paraId="4D980834" w14:textId="70372031" w:rsidR="001B76B1" w:rsidRPr="006732F4" w:rsidRDefault="001B76B1" w:rsidP="006732F4">
      <w:pPr>
        <w:pStyle w:val="Normaalweb"/>
        <w:numPr>
          <w:ilvl w:val="0"/>
          <w:numId w:val="17"/>
        </w:numPr>
        <w:rPr>
          <w:rFonts w:asciiTheme="minorHAnsi" w:hAnsiTheme="minorHAnsi" w:cstheme="minorHAnsi"/>
          <w:sz w:val="22"/>
          <w:szCs w:val="22"/>
        </w:rPr>
      </w:pPr>
      <w:r w:rsidRPr="006732F4">
        <w:rPr>
          <w:rFonts w:asciiTheme="minorHAnsi" w:hAnsiTheme="minorHAnsi" w:cstheme="minorHAnsi"/>
          <w:sz w:val="22"/>
          <w:szCs w:val="22"/>
        </w:rPr>
        <w:t xml:space="preserve">Blijf achter de reclameborden tijdens een wedstrijd op het A-veld. </w:t>
      </w:r>
    </w:p>
    <w:p w14:paraId="5C7F7FD7" w14:textId="0DDAFA54" w:rsidR="001B76B1" w:rsidRPr="006732F4" w:rsidRDefault="001B76B1" w:rsidP="006732F4">
      <w:pPr>
        <w:pStyle w:val="Normaalweb"/>
        <w:numPr>
          <w:ilvl w:val="0"/>
          <w:numId w:val="17"/>
        </w:numPr>
        <w:rPr>
          <w:rFonts w:asciiTheme="minorHAnsi" w:hAnsiTheme="minorHAnsi" w:cstheme="minorHAnsi"/>
          <w:sz w:val="22"/>
          <w:szCs w:val="22"/>
        </w:rPr>
      </w:pPr>
      <w:r w:rsidRPr="006732F4">
        <w:rPr>
          <w:rFonts w:asciiTheme="minorHAnsi" w:hAnsiTheme="minorHAnsi" w:cstheme="minorHAnsi"/>
          <w:sz w:val="22"/>
          <w:szCs w:val="22"/>
        </w:rPr>
        <w:t xml:space="preserve">Het dragen van voetbalschoenen in de kantine is niet toegestaan. </w:t>
      </w:r>
    </w:p>
    <w:p w14:paraId="66118C9B" w14:textId="24C22C2E" w:rsidR="001B76B1" w:rsidRPr="006732F4" w:rsidRDefault="001B76B1" w:rsidP="006732F4">
      <w:pPr>
        <w:pStyle w:val="Normaalweb"/>
        <w:numPr>
          <w:ilvl w:val="0"/>
          <w:numId w:val="17"/>
        </w:numPr>
        <w:rPr>
          <w:rFonts w:asciiTheme="minorHAnsi" w:hAnsiTheme="minorHAnsi" w:cstheme="minorHAnsi"/>
          <w:sz w:val="22"/>
          <w:szCs w:val="22"/>
        </w:rPr>
      </w:pPr>
      <w:r w:rsidRPr="006732F4">
        <w:rPr>
          <w:rFonts w:asciiTheme="minorHAnsi" w:hAnsiTheme="minorHAnsi" w:cstheme="minorHAnsi"/>
          <w:sz w:val="22"/>
          <w:szCs w:val="22"/>
        </w:rPr>
        <w:t>Auto's worden geparkeerd op het daarvoor bedoelde parkeerterrein</w:t>
      </w:r>
    </w:p>
    <w:p w14:paraId="7EE4BCE5" w14:textId="48259503" w:rsidR="001B76B1" w:rsidRPr="006732F4" w:rsidRDefault="001B76B1" w:rsidP="006732F4">
      <w:pPr>
        <w:pStyle w:val="Normaalweb"/>
        <w:numPr>
          <w:ilvl w:val="0"/>
          <w:numId w:val="17"/>
        </w:numPr>
        <w:rPr>
          <w:rFonts w:asciiTheme="minorHAnsi" w:hAnsiTheme="minorHAnsi" w:cstheme="minorHAnsi"/>
          <w:sz w:val="22"/>
          <w:szCs w:val="22"/>
        </w:rPr>
      </w:pPr>
      <w:r w:rsidRPr="006732F4">
        <w:rPr>
          <w:rFonts w:asciiTheme="minorHAnsi" w:hAnsiTheme="minorHAnsi" w:cstheme="minorHAnsi"/>
          <w:sz w:val="22"/>
          <w:szCs w:val="22"/>
        </w:rPr>
        <w:t xml:space="preserve">De toegang naar het complex wordt in het belang van de veiligheid vrijhouden. </w:t>
      </w:r>
    </w:p>
    <w:p w14:paraId="282F9E38" w14:textId="64D265AF" w:rsidR="001B76B1" w:rsidRPr="006732F4" w:rsidRDefault="001B76B1" w:rsidP="006732F4">
      <w:pPr>
        <w:pStyle w:val="Normaalweb"/>
        <w:numPr>
          <w:ilvl w:val="0"/>
          <w:numId w:val="17"/>
        </w:numPr>
        <w:rPr>
          <w:rFonts w:asciiTheme="minorHAnsi" w:hAnsiTheme="minorHAnsi" w:cstheme="minorHAnsi"/>
          <w:sz w:val="22"/>
          <w:szCs w:val="22"/>
        </w:rPr>
      </w:pPr>
      <w:r w:rsidRPr="006732F4">
        <w:rPr>
          <w:rFonts w:asciiTheme="minorHAnsi" w:hAnsiTheme="minorHAnsi" w:cstheme="minorHAnsi"/>
          <w:sz w:val="22"/>
          <w:szCs w:val="22"/>
        </w:rPr>
        <w:t xml:space="preserve">Matig je snelheid in de nabijheid van het sportcomplex en op de parkeerplaats. </w:t>
      </w:r>
    </w:p>
    <w:p w14:paraId="0F5CE764" w14:textId="77777777" w:rsidR="006732F4" w:rsidRDefault="006732F4" w:rsidP="006732F4">
      <w:pPr>
        <w:pStyle w:val="Normaalweb"/>
        <w:rPr>
          <w:rFonts w:ascii="Cambria" w:hAnsi="Cambria"/>
          <w:b/>
          <w:bCs/>
          <w:color w:val="4F7FBC"/>
          <w:sz w:val="26"/>
          <w:szCs w:val="26"/>
        </w:rPr>
        <w:sectPr w:rsidR="006732F4" w:rsidSect="006732F4">
          <w:pgSz w:w="11900" w:h="16840"/>
          <w:pgMar w:top="1417" w:right="1417" w:bottom="1135" w:left="1417" w:header="708" w:footer="708" w:gutter="0"/>
          <w:cols w:space="708"/>
          <w:docGrid w:linePitch="360"/>
        </w:sectPr>
      </w:pPr>
    </w:p>
    <w:p w14:paraId="6992CCF9" w14:textId="77777777" w:rsidR="001B76B1" w:rsidRDefault="001B76B1" w:rsidP="006732F4">
      <w:pPr>
        <w:pStyle w:val="Normaalweb"/>
      </w:pPr>
      <w:r>
        <w:rPr>
          <w:rFonts w:ascii="Cambria" w:hAnsi="Cambria"/>
          <w:b/>
          <w:bCs/>
          <w:color w:val="4F7FBC"/>
          <w:sz w:val="26"/>
          <w:szCs w:val="26"/>
        </w:rPr>
        <w:lastRenderedPageBreak/>
        <w:t xml:space="preserve">8. Sancties </w:t>
      </w:r>
    </w:p>
    <w:p w14:paraId="3FCE622B" w14:textId="76B2D593" w:rsidR="001B76B1" w:rsidRDefault="001B76B1" w:rsidP="001B76B1">
      <w:pPr>
        <w:pStyle w:val="Normaalweb"/>
      </w:pPr>
      <w:r>
        <w:rPr>
          <w:rFonts w:ascii="Calibri" w:hAnsi="Calibri" w:cs="Calibri"/>
          <w:sz w:val="22"/>
          <w:szCs w:val="22"/>
        </w:rPr>
        <w:t xml:space="preserve">Bij het niet naleven van dit huishoudelijk reglement kan door het bestuur / Jeugdbestuur of door de trainers en afgevaardigde (in samenspraak met het bestuur/jeugdbestuur) sancties worden genomen. </w:t>
      </w:r>
    </w:p>
    <w:p w14:paraId="6B98F32B" w14:textId="09896F55" w:rsidR="001B76B1" w:rsidRDefault="001B76B1" w:rsidP="001B76B1">
      <w:pPr>
        <w:pStyle w:val="Normaalweb"/>
      </w:pPr>
      <w:r>
        <w:rPr>
          <w:rFonts w:ascii="Calibri" w:hAnsi="Calibri" w:cs="Calibri"/>
          <w:sz w:val="22"/>
          <w:szCs w:val="22"/>
        </w:rPr>
        <w:t xml:space="preserve">Sancties kunnen bijvoorbeeld bestaan uit officiële waarschuwingen, taakstraffen als schoonmaak- /herstelwerkzaamheden, schorsingen voor trainingen en/of wedstrijden, terugzetten naar lagere elftallen en in uiterste gevallen tot het bannen van de leden en de ontzegging van de toegang tot het sportcomplex. </w:t>
      </w:r>
    </w:p>
    <w:p w14:paraId="65B5B9DF" w14:textId="77777777" w:rsidR="001B76B1" w:rsidRDefault="001B76B1" w:rsidP="001B76B1">
      <w:pPr>
        <w:pStyle w:val="Normaalweb"/>
      </w:pPr>
      <w:r>
        <w:rPr>
          <w:rFonts w:ascii="Calibri" w:hAnsi="Calibri" w:cs="Calibri"/>
          <w:sz w:val="22"/>
          <w:szCs w:val="22"/>
        </w:rPr>
        <w:t xml:space="preserve">In o.a. de volgende situaties kunnen sancties worden opgelegd: </w:t>
      </w:r>
    </w:p>
    <w:p w14:paraId="67401BE1" w14:textId="5FE91DEA" w:rsidR="001B76B1" w:rsidRDefault="001B76B1" w:rsidP="006732F4">
      <w:pPr>
        <w:pStyle w:val="Normaalweb"/>
        <w:numPr>
          <w:ilvl w:val="0"/>
          <w:numId w:val="23"/>
        </w:numPr>
      </w:pPr>
      <w:r>
        <w:rPr>
          <w:rFonts w:ascii="Calibri" w:hAnsi="Calibri" w:cs="Calibri"/>
          <w:sz w:val="22"/>
          <w:szCs w:val="22"/>
        </w:rPr>
        <w:t>Schelden tegen scheids- en grensrechters, mede- en tegenstanders.</w:t>
      </w:r>
    </w:p>
    <w:p w14:paraId="217A7C74" w14:textId="0D2D7679" w:rsidR="001B76B1" w:rsidRDefault="001B76B1" w:rsidP="006732F4">
      <w:pPr>
        <w:pStyle w:val="Normaalweb"/>
        <w:numPr>
          <w:ilvl w:val="0"/>
          <w:numId w:val="23"/>
        </w:numPr>
      </w:pPr>
      <w:r>
        <w:rPr>
          <w:rFonts w:ascii="Calibri" w:hAnsi="Calibri" w:cs="Calibri"/>
          <w:sz w:val="22"/>
          <w:szCs w:val="22"/>
        </w:rPr>
        <w:t>Bij het pesten van en door (jeugd)leden binnen onze vereniging. Pesten en treiteren wordt niet getolereerd. De trainers/afgevaardigden krijgen de strikte instructie hier scherp op toe te zien en het team niet onbegeleid te laten. Naar inzicht van de trainer/</w:t>
      </w:r>
      <w:r w:rsidR="0080185B">
        <w:rPr>
          <w:rFonts w:ascii="Calibri" w:hAnsi="Calibri" w:cs="Calibri"/>
          <w:sz w:val="22"/>
          <w:szCs w:val="22"/>
        </w:rPr>
        <w:t>afgevaardigde</w:t>
      </w:r>
      <w:r>
        <w:rPr>
          <w:rFonts w:ascii="Calibri" w:hAnsi="Calibri" w:cs="Calibri"/>
          <w:sz w:val="22"/>
          <w:szCs w:val="22"/>
        </w:rPr>
        <w:t xml:space="preserve"> kan in geval van pesten met directe ingang worden overgegaan tot verwijdering van het jeugdlid van ons complex tijdens een training/wedstrijd. </w:t>
      </w:r>
    </w:p>
    <w:p w14:paraId="73052F53" w14:textId="2426B8FB" w:rsidR="001B76B1" w:rsidRDefault="001B76B1" w:rsidP="006732F4">
      <w:pPr>
        <w:pStyle w:val="Normaalweb"/>
        <w:numPr>
          <w:ilvl w:val="0"/>
          <w:numId w:val="23"/>
        </w:numPr>
      </w:pPr>
      <w:r>
        <w:rPr>
          <w:rFonts w:ascii="Calibri" w:hAnsi="Calibri" w:cs="Calibri"/>
          <w:sz w:val="22"/>
          <w:szCs w:val="22"/>
        </w:rPr>
        <w:t>Gele en rode kaarten wegens negatieve kritiek (op spelers, scheids- en grensrechter, supporters of trainers/</w:t>
      </w:r>
      <w:r w:rsidR="0080185B">
        <w:rPr>
          <w:rFonts w:ascii="Calibri" w:hAnsi="Calibri" w:cs="Calibri"/>
          <w:sz w:val="22"/>
          <w:szCs w:val="22"/>
        </w:rPr>
        <w:t>afgevaardigde</w:t>
      </w:r>
      <w:r>
        <w:rPr>
          <w:rFonts w:ascii="Calibri" w:hAnsi="Calibri" w:cs="Calibri"/>
          <w:sz w:val="22"/>
          <w:szCs w:val="22"/>
        </w:rPr>
        <w:t xml:space="preserve">) of wegens onsportief gedrag (natrappen, vechtpartijen). </w:t>
      </w:r>
    </w:p>
    <w:p w14:paraId="28F58468" w14:textId="7C93316C" w:rsidR="001B76B1" w:rsidRDefault="001B76B1" w:rsidP="006732F4">
      <w:pPr>
        <w:pStyle w:val="Normaalweb"/>
        <w:numPr>
          <w:ilvl w:val="0"/>
          <w:numId w:val="23"/>
        </w:numPr>
      </w:pPr>
      <w:r>
        <w:rPr>
          <w:rFonts w:ascii="Calibri" w:hAnsi="Calibri" w:cs="Calibri"/>
          <w:sz w:val="22"/>
          <w:szCs w:val="22"/>
        </w:rPr>
        <w:t xml:space="preserve">Het uiten van bedreigingen. </w:t>
      </w:r>
    </w:p>
    <w:p w14:paraId="105488AB" w14:textId="35DBFDF0" w:rsidR="001B76B1" w:rsidRDefault="001B76B1" w:rsidP="006732F4">
      <w:pPr>
        <w:pStyle w:val="Normaalweb"/>
        <w:numPr>
          <w:ilvl w:val="0"/>
          <w:numId w:val="23"/>
        </w:numPr>
      </w:pPr>
      <w:r>
        <w:rPr>
          <w:rFonts w:ascii="Calibri" w:hAnsi="Calibri" w:cs="Calibri"/>
          <w:sz w:val="22"/>
          <w:szCs w:val="22"/>
        </w:rPr>
        <w:t xml:space="preserve">Het gebruik van verbaal geweld (schelden, schreeuwen, beledigen), dan wel lichamelijk geweld. In geval van lichamelijk geweld zal aangifte worden gedaan bij de politie. </w:t>
      </w:r>
    </w:p>
    <w:p w14:paraId="742FE44F" w14:textId="53A9A3D9" w:rsidR="001B76B1" w:rsidRDefault="001B76B1" w:rsidP="006732F4">
      <w:pPr>
        <w:pStyle w:val="Normaalweb"/>
        <w:numPr>
          <w:ilvl w:val="0"/>
          <w:numId w:val="23"/>
        </w:numPr>
      </w:pPr>
      <w:r>
        <w:rPr>
          <w:rFonts w:ascii="Calibri" w:hAnsi="Calibri" w:cs="Calibri"/>
          <w:sz w:val="22"/>
          <w:szCs w:val="22"/>
        </w:rPr>
        <w:t xml:space="preserve">Diefstal van eigendommen van </w:t>
      </w:r>
      <w:r w:rsidR="0080185B">
        <w:rPr>
          <w:rFonts w:ascii="Calibri" w:hAnsi="Calibri" w:cs="Calibri"/>
          <w:sz w:val="22"/>
          <w:szCs w:val="22"/>
        </w:rPr>
        <w:t xml:space="preserve">de club of van </w:t>
      </w:r>
      <w:r>
        <w:rPr>
          <w:rFonts w:ascii="Calibri" w:hAnsi="Calibri" w:cs="Calibri"/>
          <w:sz w:val="22"/>
          <w:szCs w:val="22"/>
        </w:rPr>
        <w:t xml:space="preserve">anderen (bijv. medespelers of tegenstanders) betekent een direct royement van het lidmaatschap. Daarnaast doet </w:t>
      </w:r>
      <w:r w:rsidR="0080185B">
        <w:rPr>
          <w:rFonts w:ascii="Calibri" w:hAnsi="Calibri" w:cs="Calibri"/>
          <w:sz w:val="22"/>
          <w:szCs w:val="22"/>
        </w:rPr>
        <w:t>JVGR</w:t>
      </w:r>
      <w:r>
        <w:rPr>
          <w:rFonts w:ascii="Calibri" w:hAnsi="Calibri" w:cs="Calibri"/>
          <w:sz w:val="22"/>
          <w:szCs w:val="22"/>
        </w:rPr>
        <w:t xml:space="preserve"> hiervan aangifte bij de politie. </w:t>
      </w:r>
    </w:p>
    <w:p w14:paraId="500D3DF3" w14:textId="2DFF967F" w:rsidR="001B76B1" w:rsidRDefault="001B76B1" w:rsidP="006732F4">
      <w:pPr>
        <w:pStyle w:val="Normaalweb"/>
        <w:numPr>
          <w:ilvl w:val="0"/>
          <w:numId w:val="23"/>
        </w:numPr>
      </w:pPr>
      <w:r>
        <w:rPr>
          <w:rFonts w:ascii="Calibri" w:hAnsi="Calibri" w:cs="Calibri"/>
          <w:sz w:val="22"/>
          <w:szCs w:val="22"/>
        </w:rPr>
        <w:t xml:space="preserve">Bij beschadiging/vernieling door nalatigheid of verwijtbaar gedrag worden de kosten verhaald op de veroorzaker. </w:t>
      </w:r>
    </w:p>
    <w:p w14:paraId="6E8B746E" w14:textId="413D57BC" w:rsidR="001B76B1" w:rsidRDefault="001B76B1" w:rsidP="006732F4">
      <w:pPr>
        <w:pStyle w:val="Normaalweb"/>
        <w:numPr>
          <w:ilvl w:val="0"/>
          <w:numId w:val="23"/>
        </w:numPr>
      </w:pPr>
      <w:r>
        <w:rPr>
          <w:rFonts w:ascii="Calibri" w:hAnsi="Calibri" w:cs="Calibri"/>
          <w:sz w:val="22"/>
          <w:szCs w:val="22"/>
        </w:rPr>
        <w:t xml:space="preserve">Alle overige misdragingen welke volgens de geldende normen en waarden ontoelaatbaar zijn. </w:t>
      </w:r>
    </w:p>
    <w:p w14:paraId="76FEA09C" w14:textId="7EE0ABA5" w:rsidR="001B76B1" w:rsidRDefault="001B76B1" w:rsidP="0080185B">
      <w:pPr>
        <w:pStyle w:val="Normaalweb"/>
      </w:pPr>
      <w:r>
        <w:rPr>
          <w:rFonts w:ascii="Calibri" w:hAnsi="Calibri" w:cs="Calibri"/>
          <w:sz w:val="22"/>
          <w:szCs w:val="22"/>
        </w:rPr>
        <w:t>Bovengenoemde aanleidingen tot sancties zijn niet limitatief. Situaties worden altijd ter beoordeling aan het bestuur/jeugdbestuur voorgelegd op voorspraak van trainer/</w:t>
      </w:r>
      <w:r w:rsidR="0080185B">
        <w:rPr>
          <w:rFonts w:ascii="Calibri" w:hAnsi="Calibri" w:cs="Calibri"/>
          <w:sz w:val="22"/>
          <w:szCs w:val="22"/>
        </w:rPr>
        <w:t>afgevaardigde</w:t>
      </w:r>
      <w:r>
        <w:rPr>
          <w:rFonts w:ascii="Calibri" w:hAnsi="Calibri" w:cs="Calibri"/>
          <w:sz w:val="22"/>
          <w:szCs w:val="22"/>
        </w:rPr>
        <w:t>.</w:t>
      </w:r>
      <w:r>
        <w:rPr>
          <w:rFonts w:ascii="Calibri" w:hAnsi="Calibri" w:cs="Calibri"/>
          <w:sz w:val="22"/>
          <w:szCs w:val="22"/>
        </w:rPr>
        <w:br/>
        <w:t xml:space="preserve">Het bestuur/jeugdbestuur maakt te allen tijde gebruik van hoor en wederhoor met als doelstelling een passende sanctie te treffen. </w:t>
      </w:r>
    </w:p>
    <w:p w14:paraId="7A25A79D" w14:textId="77777777" w:rsidR="006732F4" w:rsidRDefault="006732F4" w:rsidP="001B76B1">
      <w:pPr>
        <w:pStyle w:val="Normaalweb"/>
        <w:ind w:left="1440"/>
        <w:rPr>
          <w:rFonts w:ascii="Calibri" w:hAnsi="Calibri" w:cs="Calibri"/>
          <w:sz w:val="22"/>
          <w:szCs w:val="22"/>
        </w:rPr>
        <w:sectPr w:rsidR="006732F4" w:rsidSect="006732F4">
          <w:pgSz w:w="11900" w:h="16840"/>
          <w:pgMar w:top="1417" w:right="1417" w:bottom="1135" w:left="1417" w:header="708" w:footer="708" w:gutter="0"/>
          <w:cols w:space="708"/>
          <w:docGrid w:linePitch="360"/>
        </w:sectPr>
      </w:pPr>
    </w:p>
    <w:p w14:paraId="21647C3B" w14:textId="77777777" w:rsidR="001B76B1" w:rsidRDefault="001B76B1" w:rsidP="006732F4">
      <w:pPr>
        <w:pStyle w:val="Normaalweb"/>
      </w:pPr>
      <w:r>
        <w:rPr>
          <w:rFonts w:ascii="Calibri" w:hAnsi="Calibri" w:cs="Calibri"/>
          <w:sz w:val="22"/>
          <w:szCs w:val="22"/>
        </w:rPr>
        <w:lastRenderedPageBreak/>
        <w:t xml:space="preserve">De te volgen procedure is als volgt: </w:t>
      </w:r>
    </w:p>
    <w:p w14:paraId="26FEAB24" w14:textId="167560E4" w:rsidR="001B76B1" w:rsidRDefault="001B76B1" w:rsidP="006732F4">
      <w:pPr>
        <w:pStyle w:val="Normaalweb"/>
        <w:numPr>
          <w:ilvl w:val="0"/>
          <w:numId w:val="24"/>
        </w:numPr>
        <w:rPr>
          <w:rFonts w:ascii="Calibri" w:hAnsi="Calibri" w:cs="Calibri"/>
          <w:sz w:val="22"/>
          <w:szCs w:val="22"/>
        </w:rPr>
      </w:pPr>
      <w:r>
        <w:rPr>
          <w:rFonts w:ascii="Calibri" w:hAnsi="Calibri" w:cs="Calibri"/>
          <w:sz w:val="22"/>
          <w:szCs w:val="22"/>
        </w:rPr>
        <w:t>Trainer/</w:t>
      </w:r>
      <w:r w:rsidR="0080185B">
        <w:rPr>
          <w:rFonts w:ascii="Calibri" w:hAnsi="Calibri" w:cs="Calibri"/>
          <w:sz w:val="22"/>
          <w:szCs w:val="22"/>
        </w:rPr>
        <w:t>afgevaardigde</w:t>
      </w:r>
      <w:r>
        <w:rPr>
          <w:rFonts w:ascii="Calibri" w:hAnsi="Calibri" w:cs="Calibri"/>
          <w:sz w:val="22"/>
          <w:szCs w:val="22"/>
        </w:rPr>
        <w:t>, speler en/of ouder/verzorger stelt het aanspreekpunt binnen het bestuur/jeugdbestuur in kennis van de overtreding. Ook in gevallen waarbij de trainer/</w:t>
      </w:r>
      <w:r w:rsidR="0080185B">
        <w:rPr>
          <w:rFonts w:ascii="Calibri" w:hAnsi="Calibri" w:cs="Calibri"/>
          <w:sz w:val="22"/>
          <w:szCs w:val="22"/>
        </w:rPr>
        <w:t>afgevaardigde</w:t>
      </w:r>
      <w:r>
        <w:rPr>
          <w:rFonts w:ascii="Calibri" w:hAnsi="Calibri" w:cs="Calibri"/>
          <w:sz w:val="22"/>
          <w:szCs w:val="22"/>
        </w:rPr>
        <w:t xml:space="preserve"> direct tot het verwijderen van de speler van de training/wedstrijd is overgegaan, dient hiervan achteraf melding te worden gemaakt bij het aanspreekpunt. Dit ter vastlegging van het voorval. </w:t>
      </w:r>
    </w:p>
    <w:p w14:paraId="12F85767" w14:textId="77777777" w:rsidR="001B76B1" w:rsidRDefault="001B76B1" w:rsidP="006732F4">
      <w:pPr>
        <w:pStyle w:val="Normaalweb"/>
        <w:numPr>
          <w:ilvl w:val="0"/>
          <w:numId w:val="24"/>
        </w:numPr>
        <w:rPr>
          <w:rFonts w:ascii="Calibri" w:hAnsi="Calibri" w:cs="Calibri"/>
          <w:sz w:val="22"/>
          <w:szCs w:val="22"/>
        </w:rPr>
      </w:pPr>
      <w:r>
        <w:rPr>
          <w:rFonts w:ascii="Calibri" w:hAnsi="Calibri" w:cs="Calibri"/>
          <w:sz w:val="22"/>
          <w:szCs w:val="22"/>
        </w:rPr>
        <w:t xml:space="preserve">In elk geval van misdragingen pleegt het aanspreekpunt zorgvuldig hoor en wederhoor bij alle betrokkenen. </w:t>
      </w:r>
    </w:p>
    <w:p w14:paraId="5C3DBD4B" w14:textId="77777777" w:rsidR="001B76B1" w:rsidRDefault="001B76B1" w:rsidP="006732F4">
      <w:pPr>
        <w:pStyle w:val="Normaalweb"/>
        <w:numPr>
          <w:ilvl w:val="0"/>
          <w:numId w:val="24"/>
        </w:numPr>
        <w:rPr>
          <w:rFonts w:ascii="Calibri" w:hAnsi="Calibri" w:cs="Calibri"/>
          <w:sz w:val="22"/>
          <w:szCs w:val="22"/>
        </w:rPr>
      </w:pPr>
      <w:r>
        <w:rPr>
          <w:rFonts w:ascii="Calibri" w:hAnsi="Calibri" w:cs="Calibri"/>
          <w:sz w:val="22"/>
          <w:szCs w:val="22"/>
        </w:rPr>
        <w:t xml:space="preserve">Het aanspreekpunt bespreekt in de maandelijkse vergadering de overtreding met het Bestuur/Jeugdbestuur. In uitzonderlijke gevallen kan met spoed een vergadering worden belegd om snel maatregelen te kunnen nemen, voorwaarde hierbij is dat tenminste de helft van de bestuursleden aanwezig is. </w:t>
      </w:r>
    </w:p>
    <w:p w14:paraId="4793CCE6" w14:textId="77777777" w:rsidR="001B76B1" w:rsidRDefault="001B76B1" w:rsidP="006732F4">
      <w:pPr>
        <w:pStyle w:val="Normaalweb"/>
        <w:numPr>
          <w:ilvl w:val="0"/>
          <w:numId w:val="24"/>
        </w:numPr>
        <w:rPr>
          <w:rFonts w:ascii="Calibri" w:hAnsi="Calibri" w:cs="Calibri"/>
          <w:sz w:val="22"/>
          <w:szCs w:val="22"/>
        </w:rPr>
      </w:pPr>
      <w:r>
        <w:rPr>
          <w:rFonts w:ascii="Calibri" w:hAnsi="Calibri" w:cs="Calibri"/>
          <w:sz w:val="22"/>
          <w:szCs w:val="22"/>
        </w:rPr>
        <w:t xml:space="preserve">De door het bestuur/jeugdbestuur genomen beslissing over de te nemen sanctie is bindend. </w:t>
      </w:r>
    </w:p>
    <w:p w14:paraId="05195774" w14:textId="5C17B62B" w:rsidR="001B76B1" w:rsidRPr="0080185B" w:rsidRDefault="001B76B1" w:rsidP="006732F4">
      <w:pPr>
        <w:pStyle w:val="Normaalweb"/>
        <w:numPr>
          <w:ilvl w:val="0"/>
          <w:numId w:val="24"/>
        </w:numPr>
        <w:rPr>
          <w:rFonts w:ascii="Calibri" w:hAnsi="Calibri" w:cs="Calibri"/>
          <w:sz w:val="22"/>
          <w:szCs w:val="22"/>
        </w:rPr>
      </w:pPr>
      <w:r>
        <w:rPr>
          <w:rFonts w:ascii="Calibri" w:hAnsi="Calibri" w:cs="Calibri"/>
          <w:sz w:val="22"/>
          <w:szCs w:val="22"/>
        </w:rPr>
        <w:t xml:space="preserve">De oplegde sanctie zal mondeling dan wel schriftelijk worden medegedeeld aan het </w:t>
      </w:r>
      <w:r w:rsidRPr="0080185B">
        <w:rPr>
          <w:rFonts w:ascii="Calibri" w:hAnsi="Calibri" w:cs="Calibri"/>
          <w:sz w:val="22"/>
          <w:szCs w:val="22"/>
        </w:rPr>
        <w:t xml:space="preserve">betreffende lid, trainer, </w:t>
      </w:r>
      <w:r w:rsidR="0080185B">
        <w:rPr>
          <w:rFonts w:ascii="Calibri" w:hAnsi="Calibri" w:cs="Calibri"/>
          <w:sz w:val="22"/>
          <w:szCs w:val="22"/>
        </w:rPr>
        <w:t>afgevaardigden</w:t>
      </w:r>
      <w:r w:rsidRPr="0080185B">
        <w:rPr>
          <w:rFonts w:ascii="Calibri" w:hAnsi="Calibri" w:cs="Calibri"/>
          <w:sz w:val="22"/>
          <w:szCs w:val="22"/>
        </w:rPr>
        <w:t xml:space="preserve"> en/of diens ouders (dit per geval ter beoordeling van het bestuur/jeugdbestuur). Tevens wordt er door het aanspreekpunt een schriftelijke vastlegging gemaakt in het logboek van het bestuur/jeugdbestuur. </w:t>
      </w:r>
    </w:p>
    <w:p w14:paraId="383CBEB4" w14:textId="77777777" w:rsidR="001B76B1" w:rsidRDefault="001B76B1" w:rsidP="006732F4">
      <w:pPr>
        <w:pStyle w:val="Normaalweb"/>
        <w:numPr>
          <w:ilvl w:val="0"/>
          <w:numId w:val="24"/>
        </w:numPr>
        <w:rPr>
          <w:rFonts w:ascii="Calibri" w:hAnsi="Calibri" w:cs="Calibri"/>
          <w:sz w:val="22"/>
          <w:szCs w:val="22"/>
        </w:rPr>
      </w:pPr>
      <w:r>
        <w:rPr>
          <w:rFonts w:ascii="Calibri" w:hAnsi="Calibri" w:cs="Calibri"/>
          <w:sz w:val="22"/>
          <w:szCs w:val="22"/>
        </w:rPr>
        <w:t xml:space="preserve">Het opnieuw plegen van op zichzelf staande kleinere overtredingen, welke in eerdere gevallen met een officiële waarschuwing zijn bestraft, kunnen het bestuur/jeugdbestuur doen besluiten over te gaan tot schorsing of royement. </w:t>
      </w:r>
    </w:p>
    <w:p w14:paraId="05CE3B11" w14:textId="5AF7855C" w:rsidR="001B76B1" w:rsidRPr="0080185B" w:rsidRDefault="001B76B1" w:rsidP="006732F4">
      <w:pPr>
        <w:pStyle w:val="Normaalweb"/>
        <w:numPr>
          <w:ilvl w:val="0"/>
          <w:numId w:val="24"/>
        </w:numPr>
        <w:rPr>
          <w:rFonts w:ascii="Calibri" w:hAnsi="Calibri" w:cs="Calibri"/>
          <w:sz w:val="22"/>
          <w:szCs w:val="22"/>
        </w:rPr>
      </w:pPr>
      <w:r>
        <w:rPr>
          <w:rFonts w:ascii="Calibri" w:hAnsi="Calibri" w:cs="Calibri"/>
          <w:sz w:val="22"/>
          <w:szCs w:val="22"/>
        </w:rPr>
        <w:t xml:space="preserve">In het geval van ernstige overtredingen van dit reglement, strafrechtelijke overtredingen of indien de opgelegde sanctie een ouder/verzorger betreft van een jeugdlid wordt dit altijd </w:t>
      </w:r>
      <w:r w:rsidRPr="0080185B">
        <w:rPr>
          <w:rFonts w:ascii="Calibri" w:hAnsi="Calibri" w:cs="Calibri"/>
          <w:sz w:val="22"/>
          <w:szCs w:val="22"/>
        </w:rPr>
        <w:t>gemeld bij het bestuur.</w:t>
      </w:r>
      <w:r w:rsidRPr="0080185B">
        <w:rPr>
          <w:rFonts w:ascii="Calibri" w:hAnsi="Calibri" w:cs="Calibri"/>
          <w:sz w:val="22"/>
          <w:szCs w:val="22"/>
        </w:rPr>
        <w:br/>
        <w:t xml:space="preserve">8. Het zich niet houden aan de opgelegde sanctie kan leiden tot schorsing of royement van betreffend lid. </w:t>
      </w:r>
    </w:p>
    <w:p w14:paraId="4F62D251" w14:textId="0DA0A42C" w:rsidR="00397B59" w:rsidRDefault="001B76B1" w:rsidP="006732F4">
      <w:pPr>
        <w:pStyle w:val="Normaalweb"/>
      </w:pPr>
      <w:r>
        <w:rPr>
          <w:rFonts w:ascii="Calibri" w:hAnsi="Calibri" w:cs="Calibri"/>
          <w:sz w:val="22"/>
          <w:szCs w:val="22"/>
        </w:rPr>
        <w:t xml:space="preserve">Dit reglement is nodig om de samenwerking binnen de club te bevorderen en duidelijkheid te verschaffen voor iedereen die JVGR een warm hart toedraagt. Het spreekt voor zich dat wij elkaar kunnen aanspreken op ons gedrag. Consequenties zijn dan ook niet uitgesloten voor een ieder die zich er niet aan houdt. </w:t>
      </w:r>
    </w:p>
    <w:sectPr w:rsidR="00DF3BA0" w:rsidSect="006732F4">
      <w:pgSz w:w="11900" w:h="16840"/>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FDBCA" w14:textId="77777777" w:rsidR="009D1618" w:rsidRDefault="009D1618" w:rsidP="0080185B">
      <w:r>
        <w:separator/>
      </w:r>
    </w:p>
  </w:endnote>
  <w:endnote w:type="continuationSeparator" w:id="0">
    <w:p w14:paraId="71A1926F" w14:textId="77777777" w:rsidR="009D1618" w:rsidRDefault="009D1618" w:rsidP="00801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L-Hei-Med-Jian">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53276" w14:textId="77777777" w:rsidR="0080185B" w:rsidRDefault="008018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C669B" w14:textId="77777777" w:rsidR="0080185B" w:rsidRDefault="0080185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7673" w14:textId="77777777" w:rsidR="0080185B" w:rsidRDefault="008018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4EA87" w14:textId="77777777" w:rsidR="009D1618" w:rsidRDefault="009D1618" w:rsidP="0080185B">
      <w:r>
        <w:separator/>
      </w:r>
    </w:p>
  </w:footnote>
  <w:footnote w:type="continuationSeparator" w:id="0">
    <w:p w14:paraId="6CEC4666" w14:textId="77777777" w:rsidR="009D1618" w:rsidRDefault="009D1618" w:rsidP="00801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0A752" w14:textId="7CA3C07F" w:rsidR="0080185B" w:rsidRDefault="00397B59">
    <w:pPr>
      <w:pStyle w:val="Koptekst"/>
    </w:pPr>
    <w:r>
      <w:rPr>
        <w:noProof/>
      </w:rPr>
      <w:pict w14:anchorId="311CCE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8388490" o:spid="_x0000_s1029" type="#_x0000_t75" alt="" style="position:absolute;margin-left:0;margin-top:0;width:453.25pt;height:453.25pt;z-index:-251653120;mso-wrap-edited:f;mso-width-percent:0;mso-height-percent:0;mso-position-horizontal:center;mso-position-horizontal-relative:margin;mso-position-vertical:center;mso-position-vertical-relative:margin;mso-width-percent:0;mso-height-percent:0" o:allowincell="f">
          <v:imagedata r:id="rId1" o:title="JVG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329D9" w14:textId="273CEE3A" w:rsidR="0080185B" w:rsidRDefault="00397B59">
    <w:pPr>
      <w:pStyle w:val="Koptekst"/>
    </w:pPr>
    <w:r>
      <w:rPr>
        <w:noProof/>
      </w:rPr>
      <w:pict w14:anchorId="678BE2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8388491" o:spid="_x0000_s1030" type="#_x0000_t75" alt="" style="position:absolute;margin-left:0;margin-top:0;width:453.25pt;height:453.25pt;z-index:-251650048;mso-wrap-edited:f;mso-width-percent:0;mso-height-percent:0;mso-position-horizontal:center;mso-position-horizontal-relative:margin;mso-position-vertical:center;mso-position-vertical-relative:margin;mso-width-percent:0;mso-height-percent:0" o:allowincell="f">
          <v:imagedata r:id="rId1" o:title="JVGR"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F71A7" w14:textId="405DEF7C" w:rsidR="0080185B" w:rsidRDefault="00397B59">
    <w:pPr>
      <w:pStyle w:val="Koptekst"/>
    </w:pPr>
    <w:r>
      <w:rPr>
        <w:noProof/>
      </w:rPr>
      <w:pict w14:anchorId="6EB93B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8388489" o:spid="_x0000_s1028" type="#_x0000_t75" alt="" style="position:absolute;margin-left:0;margin-top:0;width:453.25pt;height:453.25pt;z-index:-251656192;mso-wrap-edited:f;mso-width-percent:0;mso-height-percent:0;mso-position-horizontal:center;mso-position-horizontal-relative:margin;mso-position-vertical:center;mso-position-vertical-relative:margin;mso-width-percent:0;mso-height-percent:0" o:allowincell="f">
          <v:imagedata r:id="rId1" o:title="JVG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010B"/>
    <w:multiLevelType w:val="multilevel"/>
    <w:tmpl w:val="5AA0399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37C5D82"/>
    <w:multiLevelType w:val="multilevel"/>
    <w:tmpl w:val="FC9A4D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5C343E2"/>
    <w:multiLevelType w:val="multilevel"/>
    <w:tmpl w:val="67F8FD6E"/>
    <w:lvl w:ilvl="0">
      <w:start w:val="1"/>
      <w:numFmt w:val="decimal"/>
      <w:lvlText w:val="%1."/>
      <w:lvlJc w:val="left"/>
      <w:pPr>
        <w:tabs>
          <w:tab w:val="num" w:pos="360"/>
        </w:tabs>
        <w:ind w:left="360" w:hanging="360"/>
      </w:p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92269C9"/>
    <w:multiLevelType w:val="hybridMultilevel"/>
    <w:tmpl w:val="48401AF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18D5D87"/>
    <w:multiLevelType w:val="multilevel"/>
    <w:tmpl w:val="8E76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D01834"/>
    <w:multiLevelType w:val="multilevel"/>
    <w:tmpl w:val="DFA69CD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2A3D10A2"/>
    <w:multiLevelType w:val="multilevel"/>
    <w:tmpl w:val="8B826682"/>
    <w:lvl w:ilvl="0">
      <w:start w:val="1"/>
      <w:numFmt w:val="decimal"/>
      <w:lvlText w:val="%1."/>
      <w:lvlJc w:val="left"/>
      <w:pPr>
        <w:tabs>
          <w:tab w:val="num" w:pos="360"/>
        </w:tabs>
        <w:ind w:left="360" w:hanging="360"/>
      </w:p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2B813496"/>
    <w:multiLevelType w:val="multilevel"/>
    <w:tmpl w:val="57B6321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2E1770F0"/>
    <w:multiLevelType w:val="multilevel"/>
    <w:tmpl w:val="8B826682"/>
    <w:lvl w:ilvl="0">
      <w:start w:val="1"/>
      <w:numFmt w:val="decimal"/>
      <w:lvlText w:val="%1."/>
      <w:lvlJc w:val="left"/>
      <w:pPr>
        <w:tabs>
          <w:tab w:val="num" w:pos="360"/>
        </w:tabs>
        <w:ind w:left="360" w:hanging="360"/>
      </w:p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39A47825"/>
    <w:multiLevelType w:val="multilevel"/>
    <w:tmpl w:val="ECAAEC3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39B21F3E"/>
    <w:multiLevelType w:val="multilevel"/>
    <w:tmpl w:val="9AF645F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404B3BEB"/>
    <w:multiLevelType w:val="multilevel"/>
    <w:tmpl w:val="8B826682"/>
    <w:lvl w:ilvl="0">
      <w:start w:val="1"/>
      <w:numFmt w:val="decimal"/>
      <w:lvlText w:val="%1."/>
      <w:lvlJc w:val="left"/>
      <w:pPr>
        <w:tabs>
          <w:tab w:val="num" w:pos="360"/>
        </w:tabs>
        <w:ind w:left="360" w:hanging="360"/>
      </w:p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433B77B5"/>
    <w:multiLevelType w:val="hybridMultilevel"/>
    <w:tmpl w:val="5F5CE6B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4FA95C35"/>
    <w:multiLevelType w:val="multilevel"/>
    <w:tmpl w:val="400C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EA4195"/>
    <w:multiLevelType w:val="hybridMultilevel"/>
    <w:tmpl w:val="60D4316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56205828"/>
    <w:multiLevelType w:val="multilevel"/>
    <w:tmpl w:val="61E60BF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5F005212"/>
    <w:multiLevelType w:val="multilevel"/>
    <w:tmpl w:val="85DA856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62DA0568"/>
    <w:multiLevelType w:val="multilevel"/>
    <w:tmpl w:val="CDDAD6E4"/>
    <w:lvl w:ilvl="0">
      <w:start w:val="1"/>
      <w:numFmt w:val="decimal"/>
      <w:lvlText w:val="%1."/>
      <w:lvlJc w:val="left"/>
      <w:pPr>
        <w:tabs>
          <w:tab w:val="num" w:pos="360"/>
        </w:tabs>
        <w:ind w:left="360" w:hanging="360"/>
      </w:pPr>
    </w:lvl>
    <w:lvl w:ilvl="1">
      <w:numFmt w:val="bullet"/>
      <w:lvlText w:val="-"/>
      <w:lvlJc w:val="left"/>
      <w:pPr>
        <w:ind w:left="1080" w:hanging="360"/>
      </w:pPr>
      <w:rPr>
        <w:rFonts w:ascii="Calibri" w:eastAsia="Times New Roman" w:hAnsi="Calibri" w:cs="Calibri"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66F74FE3"/>
    <w:multiLevelType w:val="hybridMultilevel"/>
    <w:tmpl w:val="D7D4689A"/>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9" w15:restartNumberingAfterBreak="0">
    <w:nsid w:val="6D2A3431"/>
    <w:multiLevelType w:val="multilevel"/>
    <w:tmpl w:val="67F8FD6E"/>
    <w:lvl w:ilvl="0">
      <w:start w:val="1"/>
      <w:numFmt w:val="decimal"/>
      <w:lvlText w:val="%1."/>
      <w:lvlJc w:val="left"/>
      <w:pPr>
        <w:tabs>
          <w:tab w:val="num" w:pos="360"/>
        </w:tabs>
        <w:ind w:left="360" w:hanging="360"/>
      </w:p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6DC5773D"/>
    <w:multiLevelType w:val="multilevel"/>
    <w:tmpl w:val="8B826682"/>
    <w:lvl w:ilvl="0">
      <w:start w:val="1"/>
      <w:numFmt w:val="decimal"/>
      <w:lvlText w:val="%1."/>
      <w:lvlJc w:val="left"/>
      <w:pPr>
        <w:tabs>
          <w:tab w:val="num" w:pos="360"/>
        </w:tabs>
        <w:ind w:left="360" w:hanging="360"/>
      </w:p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71B90EBE"/>
    <w:multiLevelType w:val="multilevel"/>
    <w:tmpl w:val="67F8FD6E"/>
    <w:lvl w:ilvl="0">
      <w:start w:val="1"/>
      <w:numFmt w:val="decimal"/>
      <w:lvlText w:val="%1."/>
      <w:lvlJc w:val="left"/>
      <w:pPr>
        <w:tabs>
          <w:tab w:val="num" w:pos="360"/>
        </w:tabs>
        <w:ind w:left="360" w:hanging="360"/>
      </w:p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7930718D"/>
    <w:multiLevelType w:val="multilevel"/>
    <w:tmpl w:val="67F8FD6E"/>
    <w:lvl w:ilvl="0">
      <w:start w:val="1"/>
      <w:numFmt w:val="decimal"/>
      <w:lvlText w:val="%1."/>
      <w:lvlJc w:val="left"/>
      <w:pPr>
        <w:tabs>
          <w:tab w:val="num" w:pos="360"/>
        </w:tabs>
        <w:ind w:left="360" w:hanging="360"/>
      </w:p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863253232">
    <w:abstractNumId w:val="16"/>
  </w:num>
  <w:num w:numId="2" w16cid:durableId="570045315">
    <w:abstractNumId w:val="1"/>
  </w:num>
  <w:num w:numId="3" w16cid:durableId="281621605">
    <w:abstractNumId w:val="0"/>
  </w:num>
  <w:num w:numId="4" w16cid:durableId="1655528391">
    <w:abstractNumId w:val="17"/>
  </w:num>
  <w:num w:numId="5" w16cid:durableId="1333139627">
    <w:abstractNumId w:val="9"/>
  </w:num>
  <w:num w:numId="6" w16cid:durableId="1892839156">
    <w:abstractNumId w:val="4"/>
  </w:num>
  <w:num w:numId="7" w16cid:durableId="964119693">
    <w:abstractNumId w:val="7"/>
  </w:num>
  <w:num w:numId="8" w16cid:durableId="1076712143">
    <w:abstractNumId w:val="13"/>
  </w:num>
  <w:num w:numId="9" w16cid:durableId="1962610427">
    <w:abstractNumId w:val="15"/>
  </w:num>
  <w:num w:numId="10" w16cid:durableId="1353070557">
    <w:abstractNumId w:val="15"/>
  </w:num>
  <w:num w:numId="11" w16cid:durableId="140855549">
    <w:abstractNumId w:val="12"/>
  </w:num>
  <w:num w:numId="12" w16cid:durableId="1190140167">
    <w:abstractNumId w:val="18"/>
  </w:num>
  <w:num w:numId="13" w16cid:durableId="1916892115">
    <w:abstractNumId w:val="2"/>
  </w:num>
  <w:num w:numId="14" w16cid:durableId="244800383">
    <w:abstractNumId w:val="21"/>
  </w:num>
  <w:num w:numId="15" w16cid:durableId="105663777">
    <w:abstractNumId w:val="22"/>
  </w:num>
  <w:num w:numId="16" w16cid:durableId="1934851980">
    <w:abstractNumId w:val="19"/>
  </w:num>
  <w:num w:numId="17" w16cid:durableId="287517263">
    <w:abstractNumId w:val="14"/>
  </w:num>
  <w:num w:numId="18" w16cid:durableId="665060132">
    <w:abstractNumId w:val="3"/>
  </w:num>
  <w:num w:numId="19" w16cid:durableId="1903367477">
    <w:abstractNumId w:val="8"/>
  </w:num>
  <w:num w:numId="20" w16cid:durableId="1519003762">
    <w:abstractNumId w:val="6"/>
  </w:num>
  <w:num w:numId="21" w16cid:durableId="1957638175">
    <w:abstractNumId w:val="11"/>
  </w:num>
  <w:num w:numId="22" w16cid:durableId="742265575">
    <w:abstractNumId w:val="20"/>
  </w:num>
  <w:num w:numId="23" w16cid:durableId="879174400">
    <w:abstractNumId w:val="5"/>
  </w:num>
  <w:num w:numId="24" w16cid:durableId="10904635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920"/>
    <w:rsid w:val="00100920"/>
    <w:rsid w:val="001B76B1"/>
    <w:rsid w:val="00397B59"/>
    <w:rsid w:val="00432F7A"/>
    <w:rsid w:val="00604CE2"/>
    <w:rsid w:val="006732F4"/>
    <w:rsid w:val="006A4999"/>
    <w:rsid w:val="0080185B"/>
    <w:rsid w:val="008A3A9D"/>
    <w:rsid w:val="009D1618"/>
    <w:rsid w:val="00B71C6C"/>
    <w:rsid w:val="00EF561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EC41F"/>
  <w15:chartTrackingRefBased/>
  <w15:docId w15:val="{7F8723D6-64F6-E344-8B5A-81C72F897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100920"/>
    <w:pPr>
      <w:spacing w:before="100" w:beforeAutospacing="1" w:after="100" w:afterAutospacing="1"/>
    </w:pPr>
    <w:rPr>
      <w:rFonts w:ascii="Times New Roman" w:eastAsia="Times New Roman" w:hAnsi="Times New Roman" w:cs="Times New Roman"/>
      <w:lang w:eastAsia="nl-NL"/>
    </w:rPr>
  </w:style>
  <w:style w:type="paragraph" w:styleId="Koptekst">
    <w:name w:val="header"/>
    <w:basedOn w:val="Standaard"/>
    <w:link w:val="KoptekstChar"/>
    <w:uiPriority w:val="99"/>
    <w:unhideWhenUsed/>
    <w:rsid w:val="0080185B"/>
    <w:pPr>
      <w:tabs>
        <w:tab w:val="center" w:pos="4536"/>
        <w:tab w:val="right" w:pos="9072"/>
      </w:tabs>
    </w:pPr>
  </w:style>
  <w:style w:type="character" w:customStyle="1" w:styleId="KoptekstChar">
    <w:name w:val="Koptekst Char"/>
    <w:basedOn w:val="Standaardalinea-lettertype"/>
    <w:link w:val="Koptekst"/>
    <w:uiPriority w:val="99"/>
    <w:rsid w:val="0080185B"/>
  </w:style>
  <w:style w:type="paragraph" w:styleId="Voettekst">
    <w:name w:val="footer"/>
    <w:basedOn w:val="Standaard"/>
    <w:link w:val="VoettekstChar"/>
    <w:uiPriority w:val="99"/>
    <w:unhideWhenUsed/>
    <w:rsid w:val="0080185B"/>
    <w:pPr>
      <w:tabs>
        <w:tab w:val="center" w:pos="4536"/>
        <w:tab w:val="right" w:pos="9072"/>
      </w:tabs>
    </w:pPr>
  </w:style>
  <w:style w:type="character" w:customStyle="1" w:styleId="VoettekstChar">
    <w:name w:val="Voettekst Char"/>
    <w:basedOn w:val="Standaardalinea-lettertype"/>
    <w:link w:val="Voettekst"/>
    <w:uiPriority w:val="99"/>
    <w:rsid w:val="00801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079748">
      <w:bodyDiv w:val="1"/>
      <w:marLeft w:val="0"/>
      <w:marRight w:val="0"/>
      <w:marTop w:val="0"/>
      <w:marBottom w:val="0"/>
      <w:divBdr>
        <w:top w:val="none" w:sz="0" w:space="0" w:color="auto"/>
        <w:left w:val="none" w:sz="0" w:space="0" w:color="auto"/>
        <w:bottom w:val="none" w:sz="0" w:space="0" w:color="auto"/>
        <w:right w:val="none" w:sz="0" w:space="0" w:color="auto"/>
      </w:divBdr>
      <w:divsChild>
        <w:div w:id="660351086">
          <w:marLeft w:val="0"/>
          <w:marRight w:val="0"/>
          <w:marTop w:val="0"/>
          <w:marBottom w:val="0"/>
          <w:divBdr>
            <w:top w:val="none" w:sz="0" w:space="0" w:color="auto"/>
            <w:left w:val="none" w:sz="0" w:space="0" w:color="auto"/>
            <w:bottom w:val="none" w:sz="0" w:space="0" w:color="auto"/>
            <w:right w:val="none" w:sz="0" w:space="0" w:color="auto"/>
          </w:divBdr>
          <w:divsChild>
            <w:div w:id="489060328">
              <w:marLeft w:val="0"/>
              <w:marRight w:val="0"/>
              <w:marTop w:val="0"/>
              <w:marBottom w:val="0"/>
              <w:divBdr>
                <w:top w:val="none" w:sz="0" w:space="0" w:color="auto"/>
                <w:left w:val="none" w:sz="0" w:space="0" w:color="auto"/>
                <w:bottom w:val="none" w:sz="0" w:space="0" w:color="auto"/>
                <w:right w:val="none" w:sz="0" w:space="0" w:color="auto"/>
              </w:divBdr>
              <w:divsChild>
                <w:div w:id="201295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774413">
      <w:bodyDiv w:val="1"/>
      <w:marLeft w:val="0"/>
      <w:marRight w:val="0"/>
      <w:marTop w:val="0"/>
      <w:marBottom w:val="0"/>
      <w:divBdr>
        <w:top w:val="none" w:sz="0" w:space="0" w:color="auto"/>
        <w:left w:val="none" w:sz="0" w:space="0" w:color="auto"/>
        <w:bottom w:val="none" w:sz="0" w:space="0" w:color="auto"/>
        <w:right w:val="none" w:sz="0" w:space="0" w:color="auto"/>
      </w:divBdr>
      <w:divsChild>
        <w:div w:id="276723387">
          <w:marLeft w:val="0"/>
          <w:marRight w:val="0"/>
          <w:marTop w:val="0"/>
          <w:marBottom w:val="0"/>
          <w:divBdr>
            <w:top w:val="none" w:sz="0" w:space="0" w:color="auto"/>
            <w:left w:val="none" w:sz="0" w:space="0" w:color="auto"/>
            <w:bottom w:val="none" w:sz="0" w:space="0" w:color="auto"/>
            <w:right w:val="none" w:sz="0" w:space="0" w:color="auto"/>
          </w:divBdr>
          <w:divsChild>
            <w:div w:id="1756127139">
              <w:marLeft w:val="0"/>
              <w:marRight w:val="0"/>
              <w:marTop w:val="0"/>
              <w:marBottom w:val="0"/>
              <w:divBdr>
                <w:top w:val="none" w:sz="0" w:space="0" w:color="auto"/>
                <w:left w:val="none" w:sz="0" w:space="0" w:color="auto"/>
                <w:bottom w:val="none" w:sz="0" w:space="0" w:color="auto"/>
                <w:right w:val="none" w:sz="0" w:space="0" w:color="auto"/>
              </w:divBdr>
              <w:divsChild>
                <w:div w:id="78508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138896">
      <w:bodyDiv w:val="1"/>
      <w:marLeft w:val="0"/>
      <w:marRight w:val="0"/>
      <w:marTop w:val="0"/>
      <w:marBottom w:val="0"/>
      <w:divBdr>
        <w:top w:val="none" w:sz="0" w:space="0" w:color="auto"/>
        <w:left w:val="none" w:sz="0" w:space="0" w:color="auto"/>
        <w:bottom w:val="none" w:sz="0" w:space="0" w:color="auto"/>
        <w:right w:val="none" w:sz="0" w:space="0" w:color="auto"/>
      </w:divBdr>
      <w:divsChild>
        <w:div w:id="749234261">
          <w:marLeft w:val="0"/>
          <w:marRight w:val="0"/>
          <w:marTop w:val="0"/>
          <w:marBottom w:val="0"/>
          <w:divBdr>
            <w:top w:val="none" w:sz="0" w:space="0" w:color="auto"/>
            <w:left w:val="none" w:sz="0" w:space="0" w:color="auto"/>
            <w:bottom w:val="none" w:sz="0" w:space="0" w:color="auto"/>
            <w:right w:val="none" w:sz="0" w:space="0" w:color="auto"/>
          </w:divBdr>
          <w:divsChild>
            <w:div w:id="1891114648">
              <w:marLeft w:val="0"/>
              <w:marRight w:val="0"/>
              <w:marTop w:val="0"/>
              <w:marBottom w:val="0"/>
              <w:divBdr>
                <w:top w:val="none" w:sz="0" w:space="0" w:color="auto"/>
                <w:left w:val="none" w:sz="0" w:space="0" w:color="auto"/>
                <w:bottom w:val="none" w:sz="0" w:space="0" w:color="auto"/>
                <w:right w:val="none" w:sz="0" w:space="0" w:color="auto"/>
              </w:divBdr>
              <w:divsChild>
                <w:div w:id="132095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146271">
      <w:bodyDiv w:val="1"/>
      <w:marLeft w:val="0"/>
      <w:marRight w:val="0"/>
      <w:marTop w:val="0"/>
      <w:marBottom w:val="0"/>
      <w:divBdr>
        <w:top w:val="none" w:sz="0" w:space="0" w:color="auto"/>
        <w:left w:val="none" w:sz="0" w:space="0" w:color="auto"/>
        <w:bottom w:val="none" w:sz="0" w:space="0" w:color="auto"/>
        <w:right w:val="none" w:sz="0" w:space="0" w:color="auto"/>
      </w:divBdr>
      <w:divsChild>
        <w:div w:id="730814642">
          <w:marLeft w:val="0"/>
          <w:marRight w:val="0"/>
          <w:marTop w:val="0"/>
          <w:marBottom w:val="0"/>
          <w:divBdr>
            <w:top w:val="none" w:sz="0" w:space="0" w:color="auto"/>
            <w:left w:val="none" w:sz="0" w:space="0" w:color="auto"/>
            <w:bottom w:val="none" w:sz="0" w:space="0" w:color="auto"/>
            <w:right w:val="none" w:sz="0" w:space="0" w:color="auto"/>
          </w:divBdr>
          <w:divsChild>
            <w:div w:id="1000281334">
              <w:marLeft w:val="0"/>
              <w:marRight w:val="0"/>
              <w:marTop w:val="0"/>
              <w:marBottom w:val="0"/>
              <w:divBdr>
                <w:top w:val="none" w:sz="0" w:space="0" w:color="auto"/>
                <w:left w:val="none" w:sz="0" w:space="0" w:color="auto"/>
                <w:bottom w:val="none" w:sz="0" w:space="0" w:color="auto"/>
                <w:right w:val="none" w:sz="0" w:space="0" w:color="auto"/>
              </w:divBdr>
              <w:divsChild>
                <w:div w:id="977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764458">
      <w:bodyDiv w:val="1"/>
      <w:marLeft w:val="0"/>
      <w:marRight w:val="0"/>
      <w:marTop w:val="0"/>
      <w:marBottom w:val="0"/>
      <w:divBdr>
        <w:top w:val="none" w:sz="0" w:space="0" w:color="auto"/>
        <w:left w:val="none" w:sz="0" w:space="0" w:color="auto"/>
        <w:bottom w:val="none" w:sz="0" w:space="0" w:color="auto"/>
        <w:right w:val="none" w:sz="0" w:space="0" w:color="auto"/>
      </w:divBdr>
      <w:divsChild>
        <w:div w:id="220137617">
          <w:marLeft w:val="0"/>
          <w:marRight w:val="0"/>
          <w:marTop w:val="0"/>
          <w:marBottom w:val="0"/>
          <w:divBdr>
            <w:top w:val="none" w:sz="0" w:space="0" w:color="auto"/>
            <w:left w:val="none" w:sz="0" w:space="0" w:color="auto"/>
            <w:bottom w:val="none" w:sz="0" w:space="0" w:color="auto"/>
            <w:right w:val="none" w:sz="0" w:space="0" w:color="auto"/>
          </w:divBdr>
          <w:divsChild>
            <w:div w:id="332951753">
              <w:marLeft w:val="0"/>
              <w:marRight w:val="0"/>
              <w:marTop w:val="0"/>
              <w:marBottom w:val="0"/>
              <w:divBdr>
                <w:top w:val="none" w:sz="0" w:space="0" w:color="auto"/>
                <w:left w:val="none" w:sz="0" w:space="0" w:color="auto"/>
                <w:bottom w:val="none" w:sz="0" w:space="0" w:color="auto"/>
                <w:right w:val="none" w:sz="0" w:space="0" w:color="auto"/>
              </w:divBdr>
              <w:divsChild>
                <w:div w:id="1418479064">
                  <w:marLeft w:val="0"/>
                  <w:marRight w:val="0"/>
                  <w:marTop w:val="0"/>
                  <w:marBottom w:val="0"/>
                  <w:divBdr>
                    <w:top w:val="none" w:sz="0" w:space="0" w:color="auto"/>
                    <w:left w:val="none" w:sz="0" w:space="0" w:color="auto"/>
                    <w:bottom w:val="none" w:sz="0" w:space="0" w:color="auto"/>
                    <w:right w:val="none" w:sz="0" w:space="0" w:color="auto"/>
                  </w:divBdr>
                </w:div>
              </w:divsChild>
            </w:div>
            <w:div w:id="1452044473">
              <w:marLeft w:val="0"/>
              <w:marRight w:val="0"/>
              <w:marTop w:val="0"/>
              <w:marBottom w:val="0"/>
              <w:divBdr>
                <w:top w:val="none" w:sz="0" w:space="0" w:color="auto"/>
                <w:left w:val="none" w:sz="0" w:space="0" w:color="auto"/>
                <w:bottom w:val="none" w:sz="0" w:space="0" w:color="auto"/>
                <w:right w:val="none" w:sz="0" w:space="0" w:color="auto"/>
              </w:divBdr>
              <w:divsChild>
                <w:div w:id="181502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89953">
          <w:marLeft w:val="0"/>
          <w:marRight w:val="0"/>
          <w:marTop w:val="0"/>
          <w:marBottom w:val="0"/>
          <w:divBdr>
            <w:top w:val="none" w:sz="0" w:space="0" w:color="auto"/>
            <w:left w:val="none" w:sz="0" w:space="0" w:color="auto"/>
            <w:bottom w:val="none" w:sz="0" w:space="0" w:color="auto"/>
            <w:right w:val="none" w:sz="0" w:space="0" w:color="auto"/>
          </w:divBdr>
          <w:divsChild>
            <w:div w:id="725296162">
              <w:marLeft w:val="0"/>
              <w:marRight w:val="0"/>
              <w:marTop w:val="0"/>
              <w:marBottom w:val="0"/>
              <w:divBdr>
                <w:top w:val="none" w:sz="0" w:space="0" w:color="auto"/>
                <w:left w:val="none" w:sz="0" w:space="0" w:color="auto"/>
                <w:bottom w:val="none" w:sz="0" w:space="0" w:color="auto"/>
                <w:right w:val="none" w:sz="0" w:space="0" w:color="auto"/>
              </w:divBdr>
              <w:divsChild>
                <w:div w:id="58113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85974">
      <w:bodyDiv w:val="1"/>
      <w:marLeft w:val="0"/>
      <w:marRight w:val="0"/>
      <w:marTop w:val="0"/>
      <w:marBottom w:val="0"/>
      <w:divBdr>
        <w:top w:val="none" w:sz="0" w:space="0" w:color="auto"/>
        <w:left w:val="none" w:sz="0" w:space="0" w:color="auto"/>
        <w:bottom w:val="none" w:sz="0" w:space="0" w:color="auto"/>
        <w:right w:val="none" w:sz="0" w:space="0" w:color="auto"/>
      </w:divBdr>
      <w:divsChild>
        <w:div w:id="1591111611">
          <w:marLeft w:val="0"/>
          <w:marRight w:val="0"/>
          <w:marTop w:val="0"/>
          <w:marBottom w:val="0"/>
          <w:divBdr>
            <w:top w:val="none" w:sz="0" w:space="0" w:color="auto"/>
            <w:left w:val="none" w:sz="0" w:space="0" w:color="auto"/>
            <w:bottom w:val="none" w:sz="0" w:space="0" w:color="auto"/>
            <w:right w:val="none" w:sz="0" w:space="0" w:color="auto"/>
          </w:divBdr>
          <w:divsChild>
            <w:div w:id="201016612">
              <w:marLeft w:val="0"/>
              <w:marRight w:val="0"/>
              <w:marTop w:val="0"/>
              <w:marBottom w:val="0"/>
              <w:divBdr>
                <w:top w:val="none" w:sz="0" w:space="0" w:color="auto"/>
                <w:left w:val="none" w:sz="0" w:space="0" w:color="auto"/>
                <w:bottom w:val="none" w:sz="0" w:space="0" w:color="auto"/>
                <w:right w:val="none" w:sz="0" w:space="0" w:color="auto"/>
              </w:divBdr>
              <w:divsChild>
                <w:div w:id="1680814801">
                  <w:marLeft w:val="0"/>
                  <w:marRight w:val="0"/>
                  <w:marTop w:val="0"/>
                  <w:marBottom w:val="0"/>
                  <w:divBdr>
                    <w:top w:val="none" w:sz="0" w:space="0" w:color="auto"/>
                    <w:left w:val="none" w:sz="0" w:space="0" w:color="auto"/>
                    <w:bottom w:val="none" w:sz="0" w:space="0" w:color="auto"/>
                    <w:right w:val="none" w:sz="0" w:space="0" w:color="auto"/>
                  </w:divBdr>
                </w:div>
              </w:divsChild>
            </w:div>
            <w:div w:id="769471714">
              <w:marLeft w:val="0"/>
              <w:marRight w:val="0"/>
              <w:marTop w:val="0"/>
              <w:marBottom w:val="0"/>
              <w:divBdr>
                <w:top w:val="none" w:sz="0" w:space="0" w:color="auto"/>
                <w:left w:val="none" w:sz="0" w:space="0" w:color="auto"/>
                <w:bottom w:val="none" w:sz="0" w:space="0" w:color="auto"/>
                <w:right w:val="none" w:sz="0" w:space="0" w:color="auto"/>
              </w:divBdr>
              <w:divsChild>
                <w:div w:id="55377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62429">
          <w:marLeft w:val="0"/>
          <w:marRight w:val="0"/>
          <w:marTop w:val="0"/>
          <w:marBottom w:val="0"/>
          <w:divBdr>
            <w:top w:val="none" w:sz="0" w:space="0" w:color="auto"/>
            <w:left w:val="none" w:sz="0" w:space="0" w:color="auto"/>
            <w:bottom w:val="none" w:sz="0" w:space="0" w:color="auto"/>
            <w:right w:val="none" w:sz="0" w:space="0" w:color="auto"/>
          </w:divBdr>
          <w:divsChild>
            <w:div w:id="1413358015">
              <w:marLeft w:val="0"/>
              <w:marRight w:val="0"/>
              <w:marTop w:val="0"/>
              <w:marBottom w:val="0"/>
              <w:divBdr>
                <w:top w:val="none" w:sz="0" w:space="0" w:color="auto"/>
                <w:left w:val="none" w:sz="0" w:space="0" w:color="auto"/>
                <w:bottom w:val="none" w:sz="0" w:space="0" w:color="auto"/>
                <w:right w:val="none" w:sz="0" w:space="0" w:color="auto"/>
              </w:divBdr>
              <w:divsChild>
                <w:div w:id="261381576">
                  <w:marLeft w:val="0"/>
                  <w:marRight w:val="0"/>
                  <w:marTop w:val="0"/>
                  <w:marBottom w:val="0"/>
                  <w:divBdr>
                    <w:top w:val="none" w:sz="0" w:space="0" w:color="auto"/>
                    <w:left w:val="none" w:sz="0" w:space="0" w:color="auto"/>
                    <w:bottom w:val="none" w:sz="0" w:space="0" w:color="auto"/>
                    <w:right w:val="none" w:sz="0" w:space="0" w:color="auto"/>
                  </w:divBdr>
                </w:div>
              </w:divsChild>
            </w:div>
            <w:div w:id="36707920">
              <w:marLeft w:val="0"/>
              <w:marRight w:val="0"/>
              <w:marTop w:val="0"/>
              <w:marBottom w:val="0"/>
              <w:divBdr>
                <w:top w:val="none" w:sz="0" w:space="0" w:color="auto"/>
                <w:left w:val="none" w:sz="0" w:space="0" w:color="auto"/>
                <w:bottom w:val="none" w:sz="0" w:space="0" w:color="auto"/>
                <w:right w:val="none" w:sz="0" w:space="0" w:color="auto"/>
              </w:divBdr>
              <w:divsChild>
                <w:div w:id="89307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80320">
          <w:marLeft w:val="0"/>
          <w:marRight w:val="0"/>
          <w:marTop w:val="0"/>
          <w:marBottom w:val="0"/>
          <w:divBdr>
            <w:top w:val="none" w:sz="0" w:space="0" w:color="auto"/>
            <w:left w:val="none" w:sz="0" w:space="0" w:color="auto"/>
            <w:bottom w:val="none" w:sz="0" w:space="0" w:color="auto"/>
            <w:right w:val="none" w:sz="0" w:space="0" w:color="auto"/>
          </w:divBdr>
          <w:divsChild>
            <w:div w:id="71049854">
              <w:marLeft w:val="0"/>
              <w:marRight w:val="0"/>
              <w:marTop w:val="0"/>
              <w:marBottom w:val="0"/>
              <w:divBdr>
                <w:top w:val="none" w:sz="0" w:space="0" w:color="auto"/>
                <w:left w:val="none" w:sz="0" w:space="0" w:color="auto"/>
                <w:bottom w:val="none" w:sz="0" w:space="0" w:color="auto"/>
                <w:right w:val="none" w:sz="0" w:space="0" w:color="auto"/>
              </w:divBdr>
              <w:divsChild>
                <w:div w:id="27174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451159">
      <w:bodyDiv w:val="1"/>
      <w:marLeft w:val="0"/>
      <w:marRight w:val="0"/>
      <w:marTop w:val="0"/>
      <w:marBottom w:val="0"/>
      <w:divBdr>
        <w:top w:val="none" w:sz="0" w:space="0" w:color="auto"/>
        <w:left w:val="none" w:sz="0" w:space="0" w:color="auto"/>
        <w:bottom w:val="none" w:sz="0" w:space="0" w:color="auto"/>
        <w:right w:val="none" w:sz="0" w:space="0" w:color="auto"/>
      </w:divBdr>
      <w:divsChild>
        <w:div w:id="1704282700">
          <w:marLeft w:val="0"/>
          <w:marRight w:val="0"/>
          <w:marTop w:val="0"/>
          <w:marBottom w:val="0"/>
          <w:divBdr>
            <w:top w:val="none" w:sz="0" w:space="0" w:color="auto"/>
            <w:left w:val="none" w:sz="0" w:space="0" w:color="auto"/>
            <w:bottom w:val="none" w:sz="0" w:space="0" w:color="auto"/>
            <w:right w:val="none" w:sz="0" w:space="0" w:color="auto"/>
          </w:divBdr>
          <w:divsChild>
            <w:div w:id="1639191689">
              <w:marLeft w:val="0"/>
              <w:marRight w:val="0"/>
              <w:marTop w:val="0"/>
              <w:marBottom w:val="0"/>
              <w:divBdr>
                <w:top w:val="none" w:sz="0" w:space="0" w:color="auto"/>
                <w:left w:val="none" w:sz="0" w:space="0" w:color="auto"/>
                <w:bottom w:val="none" w:sz="0" w:space="0" w:color="auto"/>
                <w:right w:val="none" w:sz="0" w:space="0" w:color="auto"/>
              </w:divBdr>
              <w:divsChild>
                <w:div w:id="11032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90116">
      <w:bodyDiv w:val="1"/>
      <w:marLeft w:val="0"/>
      <w:marRight w:val="0"/>
      <w:marTop w:val="0"/>
      <w:marBottom w:val="0"/>
      <w:divBdr>
        <w:top w:val="none" w:sz="0" w:space="0" w:color="auto"/>
        <w:left w:val="none" w:sz="0" w:space="0" w:color="auto"/>
        <w:bottom w:val="none" w:sz="0" w:space="0" w:color="auto"/>
        <w:right w:val="none" w:sz="0" w:space="0" w:color="auto"/>
      </w:divBdr>
      <w:divsChild>
        <w:div w:id="482044102">
          <w:marLeft w:val="0"/>
          <w:marRight w:val="0"/>
          <w:marTop w:val="0"/>
          <w:marBottom w:val="0"/>
          <w:divBdr>
            <w:top w:val="none" w:sz="0" w:space="0" w:color="auto"/>
            <w:left w:val="none" w:sz="0" w:space="0" w:color="auto"/>
            <w:bottom w:val="none" w:sz="0" w:space="0" w:color="auto"/>
            <w:right w:val="none" w:sz="0" w:space="0" w:color="auto"/>
          </w:divBdr>
          <w:divsChild>
            <w:div w:id="273441934">
              <w:marLeft w:val="0"/>
              <w:marRight w:val="0"/>
              <w:marTop w:val="0"/>
              <w:marBottom w:val="0"/>
              <w:divBdr>
                <w:top w:val="none" w:sz="0" w:space="0" w:color="auto"/>
                <w:left w:val="none" w:sz="0" w:space="0" w:color="auto"/>
                <w:bottom w:val="none" w:sz="0" w:space="0" w:color="auto"/>
                <w:right w:val="none" w:sz="0" w:space="0" w:color="auto"/>
              </w:divBdr>
              <w:divsChild>
                <w:div w:id="1393116952">
                  <w:marLeft w:val="0"/>
                  <w:marRight w:val="0"/>
                  <w:marTop w:val="0"/>
                  <w:marBottom w:val="0"/>
                  <w:divBdr>
                    <w:top w:val="none" w:sz="0" w:space="0" w:color="auto"/>
                    <w:left w:val="none" w:sz="0" w:space="0" w:color="auto"/>
                    <w:bottom w:val="none" w:sz="0" w:space="0" w:color="auto"/>
                    <w:right w:val="none" w:sz="0" w:space="0" w:color="auto"/>
                  </w:divBdr>
                </w:div>
              </w:divsChild>
            </w:div>
            <w:div w:id="540635818">
              <w:marLeft w:val="0"/>
              <w:marRight w:val="0"/>
              <w:marTop w:val="0"/>
              <w:marBottom w:val="0"/>
              <w:divBdr>
                <w:top w:val="none" w:sz="0" w:space="0" w:color="auto"/>
                <w:left w:val="none" w:sz="0" w:space="0" w:color="auto"/>
                <w:bottom w:val="none" w:sz="0" w:space="0" w:color="auto"/>
                <w:right w:val="none" w:sz="0" w:space="0" w:color="auto"/>
              </w:divBdr>
              <w:divsChild>
                <w:div w:id="89207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99360">
          <w:marLeft w:val="0"/>
          <w:marRight w:val="0"/>
          <w:marTop w:val="0"/>
          <w:marBottom w:val="0"/>
          <w:divBdr>
            <w:top w:val="none" w:sz="0" w:space="0" w:color="auto"/>
            <w:left w:val="none" w:sz="0" w:space="0" w:color="auto"/>
            <w:bottom w:val="none" w:sz="0" w:space="0" w:color="auto"/>
            <w:right w:val="none" w:sz="0" w:space="0" w:color="auto"/>
          </w:divBdr>
          <w:divsChild>
            <w:div w:id="1719619789">
              <w:marLeft w:val="0"/>
              <w:marRight w:val="0"/>
              <w:marTop w:val="0"/>
              <w:marBottom w:val="0"/>
              <w:divBdr>
                <w:top w:val="none" w:sz="0" w:space="0" w:color="auto"/>
                <w:left w:val="none" w:sz="0" w:space="0" w:color="auto"/>
                <w:bottom w:val="none" w:sz="0" w:space="0" w:color="auto"/>
                <w:right w:val="none" w:sz="0" w:space="0" w:color="auto"/>
              </w:divBdr>
              <w:divsChild>
                <w:div w:id="4856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16485">
      <w:bodyDiv w:val="1"/>
      <w:marLeft w:val="0"/>
      <w:marRight w:val="0"/>
      <w:marTop w:val="0"/>
      <w:marBottom w:val="0"/>
      <w:divBdr>
        <w:top w:val="none" w:sz="0" w:space="0" w:color="auto"/>
        <w:left w:val="none" w:sz="0" w:space="0" w:color="auto"/>
        <w:bottom w:val="none" w:sz="0" w:space="0" w:color="auto"/>
        <w:right w:val="none" w:sz="0" w:space="0" w:color="auto"/>
      </w:divBdr>
      <w:divsChild>
        <w:div w:id="1892614798">
          <w:marLeft w:val="0"/>
          <w:marRight w:val="0"/>
          <w:marTop w:val="0"/>
          <w:marBottom w:val="0"/>
          <w:divBdr>
            <w:top w:val="none" w:sz="0" w:space="0" w:color="auto"/>
            <w:left w:val="none" w:sz="0" w:space="0" w:color="auto"/>
            <w:bottom w:val="none" w:sz="0" w:space="0" w:color="auto"/>
            <w:right w:val="none" w:sz="0" w:space="0" w:color="auto"/>
          </w:divBdr>
          <w:divsChild>
            <w:div w:id="684291168">
              <w:marLeft w:val="0"/>
              <w:marRight w:val="0"/>
              <w:marTop w:val="0"/>
              <w:marBottom w:val="0"/>
              <w:divBdr>
                <w:top w:val="none" w:sz="0" w:space="0" w:color="auto"/>
                <w:left w:val="none" w:sz="0" w:space="0" w:color="auto"/>
                <w:bottom w:val="none" w:sz="0" w:space="0" w:color="auto"/>
                <w:right w:val="none" w:sz="0" w:space="0" w:color="auto"/>
              </w:divBdr>
              <w:divsChild>
                <w:div w:id="1143154692">
                  <w:marLeft w:val="0"/>
                  <w:marRight w:val="0"/>
                  <w:marTop w:val="0"/>
                  <w:marBottom w:val="0"/>
                  <w:divBdr>
                    <w:top w:val="none" w:sz="0" w:space="0" w:color="auto"/>
                    <w:left w:val="none" w:sz="0" w:space="0" w:color="auto"/>
                    <w:bottom w:val="none" w:sz="0" w:space="0" w:color="auto"/>
                    <w:right w:val="none" w:sz="0" w:space="0" w:color="auto"/>
                  </w:divBdr>
                </w:div>
              </w:divsChild>
            </w:div>
            <w:div w:id="357947">
              <w:marLeft w:val="0"/>
              <w:marRight w:val="0"/>
              <w:marTop w:val="0"/>
              <w:marBottom w:val="0"/>
              <w:divBdr>
                <w:top w:val="none" w:sz="0" w:space="0" w:color="auto"/>
                <w:left w:val="none" w:sz="0" w:space="0" w:color="auto"/>
                <w:bottom w:val="none" w:sz="0" w:space="0" w:color="auto"/>
                <w:right w:val="none" w:sz="0" w:space="0" w:color="auto"/>
              </w:divBdr>
              <w:divsChild>
                <w:div w:id="76153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7E099-046C-B84A-B760-9D5FF574F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2196</Words>
  <Characters>12084</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Deckers</dc:creator>
  <cp:keywords/>
  <dc:description/>
  <cp:lastModifiedBy>Jordy Stulens</cp:lastModifiedBy>
  <cp:revision>3</cp:revision>
  <dcterms:created xsi:type="dcterms:W3CDTF">2023-09-10T08:42:00Z</dcterms:created>
  <dcterms:modified xsi:type="dcterms:W3CDTF">2023-09-10T09:46:00Z</dcterms:modified>
</cp:coreProperties>
</file>